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5C" w:rsidRPr="00820151" w:rsidRDefault="00D76C16" w:rsidP="00FE3C5C">
      <w:pPr>
        <w:ind w:left="-900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C5C" w:rsidRPr="00820151" w:rsidRDefault="00FE3C5C" w:rsidP="00FE3C5C">
      <w:pPr>
        <w:ind w:left="-900"/>
        <w:jc w:val="both"/>
        <w:rPr>
          <w:sz w:val="26"/>
          <w:szCs w:val="26"/>
        </w:rPr>
      </w:pPr>
    </w:p>
    <w:p w:rsidR="00FE3C5C" w:rsidRPr="00820151" w:rsidRDefault="00FE3C5C" w:rsidP="00FE3C5C">
      <w:pPr>
        <w:ind w:left="-900"/>
        <w:jc w:val="center"/>
        <w:rPr>
          <w:b/>
          <w:sz w:val="26"/>
          <w:szCs w:val="26"/>
        </w:rPr>
      </w:pPr>
      <w:r w:rsidRPr="00820151">
        <w:rPr>
          <w:b/>
          <w:sz w:val="26"/>
          <w:szCs w:val="26"/>
        </w:rPr>
        <w:t>АДМИНИСТРАЦИЯ</w:t>
      </w:r>
    </w:p>
    <w:p w:rsidR="00FE3C5C" w:rsidRPr="00820151" w:rsidRDefault="00FE3C5C" w:rsidP="00FE3C5C">
      <w:pPr>
        <w:ind w:left="-900"/>
        <w:jc w:val="center"/>
        <w:rPr>
          <w:b/>
          <w:sz w:val="26"/>
          <w:szCs w:val="26"/>
        </w:rPr>
      </w:pPr>
      <w:r w:rsidRPr="00820151">
        <w:rPr>
          <w:b/>
          <w:sz w:val="26"/>
          <w:szCs w:val="26"/>
        </w:rPr>
        <w:t>ГОРОДСКОГО ПОСЕЛЕНИЯ ТАЛИНКА</w:t>
      </w:r>
    </w:p>
    <w:p w:rsidR="00FE3C5C" w:rsidRPr="007B738B" w:rsidRDefault="00FE3C5C" w:rsidP="00FE3C5C">
      <w:pPr>
        <w:ind w:left="-540"/>
        <w:jc w:val="center"/>
        <w:rPr>
          <w:sz w:val="28"/>
          <w:szCs w:val="28"/>
        </w:rPr>
      </w:pPr>
      <w:r w:rsidRPr="007B738B">
        <w:rPr>
          <w:sz w:val="28"/>
          <w:szCs w:val="28"/>
        </w:rPr>
        <w:t>Октябрьского района</w:t>
      </w:r>
    </w:p>
    <w:p w:rsidR="00FE3C5C" w:rsidRPr="007B738B" w:rsidRDefault="00FE3C5C" w:rsidP="00FE3C5C">
      <w:pPr>
        <w:ind w:left="-900"/>
        <w:jc w:val="center"/>
        <w:rPr>
          <w:sz w:val="28"/>
          <w:szCs w:val="28"/>
        </w:rPr>
      </w:pPr>
      <w:r w:rsidRPr="007B738B">
        <w:rPr>
          <w:sz w:val="28"/>
          <w:szCs w:val="28"/>
        </w:rPr>
        <w:t>Ханты-Мансийского автономного округа –</w:t>
      </w:r>
      <w:r w:rsidR="00606F22" w:rsidRPr="007B738B">
        <w:rPr>
          <w:sz w:val="28"/>
          <w:szCs w:val="28"/>
        </w:rPr>
        <w:t xml:space="preserve"> </w:t>
      </w:r>
      <w:r w:rsidRPr="007B738B">
        <w:rPr>
          <w:sz w:val="28"/>
          <w:szCs w:val="28"/>
        </w:rPr>
        <w:t>Югры</w:t>
      </w:r>
    </w:p>
    <w:p w:rsidR="00FE3C5C" w:rsidRPr="007B738B" w:rsidRDefault="00FE3C5C" w:rsidP="00FE3C5C">
      <w:pPr>
        <w:ind w:left="-900"/>
        <w:jc w:val="both"/>
        <w:rPr>
          <w:sz w:val="28"/>
          <w:szCs w:val="28"/>
        </w:rPr>
      </w:pPr>
    </w:p>
    <w:p w:rsidR="00FE3C5C" w:rsidRPr="00820151" w:rsidRDefault="00A366D2" w:rsidP="00FE3C5C">
      <w:pPr>
        <w:ind w:left="-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E3C5C" w:rsidRPr="00820151" w:rsidRDefault="00FE3C5C" w:rsidP="00FE3C5C">
      <w:pPr>
        <w:ind w:left="-900"/>
        <w:jc w:val="both"/>
        <w:rPr>
          <w:sz w:val="26"/>
          <w:szCs w:val="26"/>
        </w:rPr>
      </w:pPr>
    </w:p>
    <w:p w:rsidR="00FE3C5C" w:rsidRPr="00A366D2" w:rsidRDefault="00FE3C5C" w:rsidP="00FE3C5C">
      <w:pPr>
        <w:jc w:val="both"/>
      </w:pPr>
      <w:proofErr w:type="gramStart"/>
      <w:r w:rsidRPr="00A366D2">
        <w:t>«</w:t>
      </w:r>
      <w:r w:rsidR="00027438">
        <w:t xml:space="preserve"> 02</w:t>
      </w:r>
      <w:proofErr w:type="gramEnd"/>
      <w:r w:rsidR="00027438">
        <w:t xml:space="preserve"> </w:t>
      </w:r>
      <w:r w:rsidRPr="00A366D2">
        <w:t>»</w:t>
      </w:r>
      <w:r w:rsidR="00027438">
        <w:t xml:space="preserve"> ноября </w:t>
      </w:r>
      <w:r w:rsidRPr="00A366D2">
        <w:t>20</w:t>
      </w:r>
      <w:r w:rsidR="00606F22" w:rsidRPr="00A366D2">
        <w:t>1</w:t>
      </w:r>
      <w:r w:rsidR="00715200">
        <w:t>5</w:t>
      </w:r>
      <w:r w:rsidRPr="00A366D2">
        <w:t xml:space="preserve"> г.</w:t>
      </w:r>
      <w:r w:rsidR="00606F22" w:rsidRPr="00A366D2">
        <w:tab/>
      </w:r>
      <w:r w:rsidR="00606F22" w:rsidRPr="00A366D2">
        <w:tab/>
      </w:r>
      <w:r w:rsidR="00606F22" w:rsidRPr="00A366D2">
        <w:tab/>
      </w:r>
      <w:r w:rsidR="00715200">
        <w:t xml:space="preserve">  </w:t>
      </w:r>
      <w:r w:rsidR="00606F22" w:rsidRPr="00A366D2">
        <w:tab/>
        <w:t xml:space="preserve">       </w:t>
      </w:r>
      <w:r w:rsidR="009E3755" w:rsidRPr="00A366D2">
        <w:t xml:space="preserve">                </w:t>
      </w:r>
      <w:r w:rsidR="00A366D2">
        <w:t xml:space="preserve">                    </w:t>
      </w:r>
      <w:r w:rsidR="009E3755" w:rsidRPr="00A366D2">
        <w:t xml:space="preserve"> </w:t>
      </w:r>
      <w:r w:rsidR="00715200">
        <w:t xml:space="preserve">           </w:t>
      </w:r>
      <w:r w:rsidR="00606F22" w:rsidRPr="00A366D2">
        <w:t>№</w:t>
      </w:r>
      <w:r w:rsidR="00027438">
        <w:t xml:space="preserve"> 366</w:t>
      </w:r>
      <w:r w:rsidR="00606F22" w:rsidRPr="00A366D2">
        <w:t xml:space="preserve"> </w:t>
      </w:r>
    </w:p>
    <w:p w:rsidR="00FE3C5C" w:rsidRDefault="00FE3C5C" w:rsidP="00FE3C5C">
      <w:pPr>
        <w:jc w:val="both"/>
      </w:pPr>
    </w:p>
    <w:p w:rsidR="00715200" w:rsidRPr="00A366D2" w:rsidRDefault="00715200" w:rsidP="00FE3C5C">
      <w:pPr>
        <w:jc w:val="both"/>
      </w:pPr>
    </w:p>
    <w:p w:rsidR="001478E8" w:rsidRDefault="00A366D2" w:rsidP="007B738B">
      <w:pPr>
        <w:pStyle w:val="a3"/>
        <w:spacing w:before="0" w:beforeAutospacing="0" w:after="0" w:afterAutospacing="0"/>
        <w:jc w:val="both"/>
      </w:pPr>
      <w:r w:rsidRPr="00A366D2">
        <w:t>О</w:t>
      </w:r>
      <w:r w:rsidR="001478E8">
        <w:t xml:space="preserve">б утверждении плана проведения плановых </w:t>
      </w:r>
    </w:p>
    <w:p w:rsidR="001478E8" w:rsidRDefault="001478E8" w:rsidP="007B738B">
      <w:pPr>
        <w:pStyle w:val="a3"/>
        <w:spacing w:before="0" w:beforeAutospacing="0" w:after="0" w:afterAutospacing="0"/>
        <w:jc w:val="both"/>
      </w:pPr>
      <w:r>
        <w:t xml:space="preserve">проверок юридических лиц и индивидуальных </w:t>
      </w:r>
    </w:p>
    <w:p w:rsidR="001478E8" w:rsidRDefault="002208CD" w:rsidP="007B738B">
      <w:pPr>
        <w:pStyle w:val="a3"/>
        <w:spacing w:before="0" w:beforeAutospacing="0" w:after="0" w:afterAutospacing="0"/>
        <w:jc w:val="both"/>
      </w:pPr>
      <w:r>
        <w:t>предпринимателей на</w:t>
      </w:r>
      <w:r w:rsidR="001478E8">
        <w:t xml:space="preserve"> 2016 год при осуществлении </w:t>
      </w:r>
    </w:p>
    <w:p w:rsidR="001478E8" w:rsidRDefault="001478E8" w:rsidP="007B738B">
      <w:pPr>
        <w:pStyle w:val="a3"/>
        <w:spacing w:before="0" w:beforeAutospacing="0" w:after="0" w:afterAutospacing="0"/>
        <w:jc w:val="both"/>
      </w:pPr>
      <w:r>
        <w:t xml:space="preserve">муниципального </w:t>
      </w:r>
      <w:r w:rsidR="002208CD">
        <w:t>контроля на</w:t>
      </w:r>
      <w:r>
        <w:t xml:space="preserve"> территории </w:t>
      </w:r>
    </w:p>
    <w:p w:rsidR="00A366D2" w:rsidRDefault="001478E8" w:rsidP="00A366D2">
      <w:pPr>
        <w:pStyle w:val="a3"/>
        <w:spacing w:before="0" w:beforeAutospacing="0" w:after="0" w:afterAutospacing="0"/>
        <w:jc w:val="both"/>
      </w:pPr>
      <w:r>
        <w:t xml:space="preserve">городского поселения </w:t>
      </w:r>
      <w:proofErr w:type="spellStart"/>
      <w:r>
        <w:t>Талинка</w:t>
      </w:r>
      <w:proofErr w:type="spellEnd"/>
      <w:r>
        <w:t xml:space="preserve"> </w:t>
      </w:r>
    </w:p>
    <w:p w:rsidR="00715200" w:rsidRDefault="00715200" w:rsidP="00A366D2">
      <w:pPr>
        <w:pStyle w:val="a3"/>
        <w:spacing w:before="0" w:beforeAutospacing="0" w:after="0" w:afterAutospacing="0"/>
        <w:jc w:val="both"/>
      </w:pPr>
    </w:p>
    <w:p w:rsidR="005B6D8B" w:rsidRDefault="005B6D8B" w:rsidP="00A366D2">
      <w:pPr>
        <w:pStyle w:val="a3"/>
        <w:spacing w:before="0" w:beforeAutospacing="0" w:after="0" w:afterAutospacing="0"/>
        <w:jc w:val="both"/>
      </w:pPr>
    </w:p>
    <w:p w:rsidR="005B6D8B" w:rsidRDefault="005B6D8B" w:rsidP="00A366D2">
      <w:pPr>
        <w:pStyle w:val="a3"/>
        <w:spacing w:before="0" w:beforeAutospacing="0" w:after="0" w:afterAutospacing="0"/>
        <w:jc w:val="both"/>
      </w:pPr>
    </w:p>
    <w:p w:rsidR="001478E8" w:rsidRPr="001478E8" w:rsidRDefault="00715200" w:rsidP="001478E8">
      <w:pPr>
        <w:jc w:val="both"/>
      </w:pPr>
      <w:r>
        <w:tab/>
      </w:r>
      <w:r w:rsidR="001478E8" w:rsidRPr="001478E8">
        <w:t xml:space="preserve">В соответствии с </w:t>
      </w:r>
      <w:hyperlink r:id="rId8" w:history="1">
        <w:r w:rsidR="001478E8" w:rsidRPr="001478E8">
          <w:t>Федеральным законом</w:t>
        </w:r>
      </w:hyperlink>
      <w:r w:rsidR="001478E8" w:rsidRPr="001478E8"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="001478E8" w:rsidRPr="001478E8">
          <w:t>Федеральным законом</w:t>
        </w:r>
      </w:hyperlink>
      <w:r w:rsidR="001478E8" w:rsidRPr="001478E8"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0" w:history="1">
        <w:r w:rsidR="001478E8" w:rsidRPr="001478E8">
          <w:t>постановлением</w:t>
        </w:r>
      </w:hyperlink>
      <w:r w:rsidR="001478E8" w:rsidRPr="001478E8">
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предпринимателей", </w:t>
      </w:r>
      <w:hyperlink r:id="rId11" w:history="1">
        <w:r w:rsidR="001478E8" w:rsidRPr="001478E8">
          <w:t>Уставом</w:t>
        </w:r>
      </w:hyperlink>
      <w:r w:rsidR="001478E8" w:rsidRPr="001478E8">
        <w:t xml:space="preserve"> </w:t>
      </w:r>
      <w:proofErr w:type="spellStart"/>
      <w:r w:rsidR="001478E8">
        <w:t>г.п</w:t>
      </w:r>
      <w:proofErr w:type="spellEnd"/>
      <w:r w:rsidR="001478E8">
        <w:t xml:space="preserve">. </w:t>
      </w:r>
      <w:proofErr w:type="spellStart"/>
      <w:r w:rsidR="001478E8">
        <w:t>Талинка</w:t>
      </w:r>
      <w:proofErr w:type="spellEnd"/>
      <w:r w:rsidR="001478E8" w:rsidRPr="001478E8">
        <w:t xml:space="preserve">, </w:t>
      </w:r>
    </w:p>
    <w:p w:rsidR="00A366D2" w:rsidRPr="00A366D2" w:rsidRDefault="00A366D2" w:rsidP="00E224E4">
      <w:pPr>
        <w:jc w:val="both"/>
      </w:pPr>
    </w:p>
    <w:p w:rsidR="00D76C16" w:rsidRDefault="00E00C56" w:rsidP="00E224E4">
      <w:pPr>
        <w:ind w:firstLine="360"/>
        <w:jc w:val="both"/>
      </w:pPr>
      <w:r w:rsidRPr="00E224E4">
        <w:t xml:space="preserve">1. </w:t>
      </w:r>
      <w:r w:rsidR="00E224E4" w:rsidRPr="00E224E4">
        <w:t>Утвердить План проведения плановых проверок юридических лиц и индивид</w:t>
      </w:r>
      <w:r w:rsidR="00E224E4">
        <w:t>уальных предпринимателей на 2016</w:t>
      </w:r>
      <w:r w:rsidR="00E224E4" w:rsidRPr="00E224E4">
        <w:t xml:space="preserve"> год при осуществлении муниципального контроля на территории муниципального образования </w:t>
      </w:r>
      <w:r w:rsidR="00E224E4">
        <w:t xml:space="preserve">городское поселение </w:t>
      </w:r>
      <w:proofErr w:type="spellStart"/>
      <w:r w:rsidR="00E224E4">
        <w:t>Талинка</w:t>
      </w:r>
      <w:proofErr w:type="spellEnd"/>
      <w:r w:rsidR="00E224E4" w:rsidRPr="00E224E4">
        <w:t xml:space="preserve">, согласно </w:t>
      </w:r>
      <w:hyperlink w:anchor="sub_1000" w:history="1">
        <w:r w:rsidR="00E224E4" w:rsidRPr="00E224E4">
          <w:t>приложению</w:t>
        </w:r>
      </w:hyperlink>
      <w:r w:rsidR="00E224E4" w:rsidRPr="00E224E4">
        <w:t>.</w:t>
      </w:r>
    </w:p>
    <w:p w:rsidR="00827884" w:rsidRPr="00A366D2" w:rsidRDefault="00D76C16" w:rsidP="00E224E4">
      <w:pPr>
        <w:ind w:firstLine="360"/>
        <w:jc w:val="both"/>
      </w:pPr>
      <w:r>
        <w:t xml:space="preserve">2. </w:t>
      </w:r>
      <w:r w:rsidR="007C362D">
        <w:t xml:space="preserve"> </w:t>
      </w:r>
      <w:r w:rsidR="00E224E4">
        <w:t>Р</w:t>
      </w:r>
      <w:r w:rsidR="00E224E4" w:rsidRPr="00E224E4">
        <w:t xml:space="preserve">азместить утвержденный план на </w:t>
      </w:r>
      <w:hyperlink r:id="rId12" w:history="1">
        <w:r w:rsidR="00E224E4" w:rsidRPr="00E224E4">
          <w:t>официальном сайте</w:t>
        </w:r>
      </w:hyperlink>
      <w:r w:rsidR="00E224E4" w:rsidRPr="00E224E4">
        <w:t xml:space="preserve"> органов местного самоуправления </w:t>
      </w:r>
      <w:r w:rsidR="00E224E4">
        <w:t xml:space="preserve">городского поселения </w:t>
      </w:r>
      <w:proofErr w:type="spellStart"/>
      <w:r w:rsidR="00E224E4">
        <w:t>Т</w:t>
      </w:r>
      <w:r w:rsidR="005B6D8B">
        <w:t>алинка</w:t>
      </w:r>
      <w:proofErr w:type="spellEnd"/>
      <w:r w:rsidR="005B6D8B">
        <w:t xml:space="preserve"> в срок до 31 декабря 2015</w:t>
      </w:r>
      <w:r w:rsidR="00E224E4" w:rsidRPr="00E224E4">
        <w:t xml:space="preserve"> года.</w:t>
      </w:r>
    </w:p>
    <w:p w:rsidR="00A366D2" w:rsidRPr="00A366D2" w:rsidRDefault="00D76C16" w:rsidP="00D76C16">
      <w:pPr>
        <w:autoSpaceDE w:val="0"/>
        <w:autoSpaceDN w:val="0"/>
        <w:adjustRightInd w:val="0"/>
        <w:ind w:firstLine="360"/>
        <w:jc w:val="both"/>
      </w:pPr>
      <w:r>
        <w:t xml:space="preserve">3. </w:t>
      </w:r>
      <w:r w:rsidR="00A366D2" w:rsidRPr="00A366D2">
        <w:t>Контроль за исполнением настоящего постано</w:t>
      </w:r>
      <w:r>
        <w:t xml:space="preserve">вления </w:t>
      </w:r>
      <w:r w:rsidR="005B6D8B">
        <w:t>оставляю за собой.</w:t>
      </w:r>
    </w:p>
    <w:p w:rsidR="00FE3C5C" w:rsidRPr="00A366D2" w:rsidRDefault="00FE3C5C" w:rsidP="00A366D2">
      <w:pPr>
        <w:pStyle w:val="a3"/>
        <w:spacing w:before="0" w:beforeAutospacing="0" w:after="0" w:afterAutospacing="0"/>
        <w:ind w:left="567"/>
        <w:jc w:val="both"/>
      </w:pPr>
    </w:p>
    <w:p w:rsidR="00820151" w:rsidRPr="00A366D2" w:rsidRDefault="00820151" w:rsidP="00FE3C5C">
      <w:pPr>
        <w:jc w:val="both"/>
      </w:pPr>
    </w:p>
    <w:p w:rsidR="00820151" w:rsidRPr="00A366D2" w:rsidRDefault="00820151" w:rsidP="00FE3C5C">
      <w:pPr>
        <w:jc w:val="both"/>
      </w:pPr>
    </w:p>
    <w:p w:rsidR="00820151" w:rsidRDefault="00820151" w:rsidP="00FE3C5C">
      <w:pPr>
        <w:jc w:val="both"/>
      </w:pPr>
    </w:p>
    <w:p w:rsidR="00A366D2" w:rsidRDefault="00A366D2" w:rsidP="00FE3C5C">
      <w:pPr>
        <w:jc w:val="both"/>
      </w:pPr>
    </w:p>
    <w:p w:rsidR="00A366D2" w:rsidRPr="00A366D2" w:rsidRDefault="00A366D2" w:rsidP="00FE3C5C">
      <w:pPr>
        <w:jc w:val="both"/>
      </w:pPr>
    </w:p>
    <w:p w:rsidR="00FE3C5C" w:rsidRDefault="00505E72" w:rsidP="00FE3C5C">
      <w:pPr>
        <w:jc w:val="both"/>
      </w:pPr>
      <w:r w:rsidRPr="00A366D2">
        <w:t>Глава</w:t>
      </w:r>
      <w:r w:rsidR="0048113E">
        <w:t xml:space="preserve"> муниципального образования</w:t>
      </w:r>
      <w:r w:rsidR="00FE3C5C" w:rsidRPr="00A366D2">
        <w:tab/>
      </w:r>
      <w:r w:rsidR="00FE3C5C" w:rsidRPr="00A366D2">
        <w:tab/>
      </w:r>
      <w:r w:rsidR="00FE3C5C" w:rsidRPr="00A366D2">
        <w:tab/>
      </w:r>
      <w:r w:rsidR="002C09D8" w:rsidRPr="00A366D2">
        <w:tab/>
      </w:r>
      <w:r w:rsidR="00A366D2">
        <w:t xml:space="preserve">                   </w:t>
      </w:r>
      <w:r w:rsidR="007F3ECF" w:rsidRPr="00A366D2">
        <w:t xml:space="preserve">      </w:t>
      </w:r>
      <w:proofErr w:type="spellStart"/>
      <w:r w:rsidR="007B738B" w:rsidRPr="00A366D2">
        <w:t>С</w:t>
      </w:r>
      <w:r w:rsidRPr="00A366D2">
        <w:t>.</w:t>
      </w:r>
      <w:r w:rsidR="007B738B" w:rsidRPr="00A366D2">
        <w:t>Б</w:t>
      </w:r>
      <w:r w:rsidRPr="00A366D2">
        <w:t>.</w:t>
      </w:r>
      <w:r w:rsidR="007B738B" w:rsidRPr="00A366D2">
        <w:t>Шевченко</w:t>
      </w:r>
      <w:proofErr w:type="spellEnd"/>
    </w:p>
    <w:p w:rsidR="005B6D8B" w:rsidRDefault="005B6D8B" w:rsidP="00FE3C5C">
      <w:pPr>
        <w:jc w:val="both"/>
      </w:pPr>
    </w:p>
    <w:p w:rsidR="005B6D8B" w:rsidRDefault="005B6D8B" w:rsidP="00FE3C5C">
      <w:pPr>
        <w:jc w:val="both"/>
      </w:pPr>
    </w:p>
    <w:p w:rsidR="005B6D8B" w:rsidRDefault="005B6D8B" w:rsidP="00FE3C5C">
      <w:pPr>
        <w:jc w:val="both"/>
      </w:pPr>
    </w:p>
    <w:p w:rsidR="006450D0" w:rsidRDefault="006450D0" w:rsidP="00FE3C5C">
      <w:pPr>
        <w:rPr>
          <w:sz w:val="26"/>
          <w:szCs w:val="26"/>
        </w:rPr>
      </w:pPr>
      <w:bookmarkStart w:id="0" w:name="_GoBack"/>
      <w:bookmarkEnd w:id="0"/>
    </w:p>
    <w:sectPr w:rsidR="006450D0" w:rsidSect="007F19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D7" w:rsidRDefault="001F30D7" w:rsidP="00BC0006">
      <w:r>
        <w:separator/>
      </w:r>
    </w:p>
  </w:endnote>
  <w:endnote w:type="continuationSeparator" w:id="0">
    <w:p w:rsidR="001F30D7" w:rsidRDefault="001F30D7" w:rsidP="00BC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2A" w:rsidRDefault="00B57F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2A" w:rsidRDefault="00B57F2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2A" w:rsidRDefault="00B57F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D7" w:rsidRDefault="001F30D7" w:rsidP="00BC0006">
      <w:r>
        <w:separator/>
      </w:r>
    </w:p>
  </w:footnote>
  <w:footnote w:type="continuationSeparator" w:id="0">
    <w:p w:rsidR="001F30D7" w:rsidRDefault="001F30D7" w:rsidP="00BC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2A" w:rsidRDefault="00B57F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006" w:rsidRDefault="00BC0006" w:rsidP="00BC0006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2A" w:rsidRDefault="00B57F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6EC3"/>
    <w:multiLevelType w:val="multilevel"/>
    <w:tmpl w:val="065A2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11430EF"/>
    <w:multiLevelType w:val="multilevel"/>
    <w:tmpl w:val="065A2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5433A45"/>
    <w:multiLevelType w:val="multilevel"/>
    <w:tmpl w:val="065A2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5CD4025"/>
    <w:multiLevelType w:val="hybridMultilevel"/>
    <w:tmpl w:val="1F964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940234"/>
    <w:multiLevelType w:val="multilevel"/>
    <w:tmpl w:val="7DBC1F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6CC4773E"/>
    <w:multiLevelType w:val="hybridMultilevel"/>
    <w:tmpl w:val="70E47744"/>
    <w:lvl w:ilvl="0" w:tplc="40DED2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07CB8"/>
    <w:multiLevelType w:val="multilevel"/>
    <w:tmpl w:val="2B06D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5FE6EE4"/>
    <w:multiLevelType w:val="multilevel"/>
    <w:tmpl w:val="065A2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9C8304E"/>
    <w:multiLevelType w:val="multilevel"/>
    <w:tmpl w:val="7DBC1F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9F"/>
    <w:rsid w:val="00027438"/>
    <w:rsid w:val="00057313"/>
    <w:rsid w:val="00087630"/>
    <w:rsid w:val="00122F85"/>
    <w:rsid w:val="001478E8"/>
    <w:rsid w:val="00150B82"/>
    <w:rsid w:val="00167F49"/>
    <w:rsid w:val="001C4F31"/>
    <w:rsid w:val="001D28BE"/>
    <w:rsid w:val="001F30D7"/>
    <w:rsid w:val="002004B2"/>
    <w:rsid w:val="002208CD"/>
    <w:rsid w:val="002508E8"/>
    <w:rsid w:val="00260177"/>
    <w:rsid w:val="00266B9F"/>
    <w:rsid w:val="00270175"/>
    <w:rsid w:val="002A17BF"/>
    <w:rsid w:val="002B52F3"/>
    <w:rsid w:val="002C09D8"/>
    <w:rsid w:val="002E0C42"/>
    <w:rsid w:val="003015DC"/>
    <w:rsid w:val="003602AB"/>
    <w:rsid w:val="003879EF"/>
    <w:rsid w:val="00461F28"/>
    <w:rsid w:val="0048113E"/>
    <w:rsid w:val="00492021"/>
    <w:rsid w:val="004A6F9F"/>
    <w:rsid w:val="004C6B0C"/>
    <w:rsid w:val="004E1CBD"/>
    <w:rsid w:val="00505E72"/>
    <w:rsid w:val="00595D9F"/>
    <w:rsid w:val="005A7EA9"/>
    <w:rsid w:val="005B43CF"/>
    <w:rsid w:val="005B6D8B"/>
    <w:rsid w:val="00606F22"/>
    <w:rsid w:val="00612CD4"/>
    <w:rsid w:val="006450D0"/>
    <w:rsid w:val="0066651A"/>
    <w:rsid w:val="00691295"/>
    <w:rsid w:val="00715200"/>
    <w:rsid w:val="0073657F"/>
    <w:rsid w:val="00772FCD"/>
    <w:rsid w:val="00777F84"/>
    <w:rsid w:val="007B738B"/>
    <w:rsid w:val="007C07E8"/>
    <w:rsid w:val="007C362D"/>
    <w:rsid w:val="007D06AA"/>
    <w:rsid w:val="007F19F3"/>
    <w:rsid w:val="007F3ECF"/>
    <w:rsid w:val="00820151"/>
    <w:rsid w:val="00827884"/>
    <w:rsid w:val="00833A27"/>
    <w:rsid w:val="00863ED3"/>
    <w:rsid w:val="00883905"/>
    <w:rsid w:val="008B0B3F"/>
    <w:rsid w:val="008C1FED"/>
    <w:rsid w:val="008D7279"/>
    <w:rsid w:val="009031CF"/>
    <w:rsid w:val="009E3755"/>
    <w:rsid w:val="00A0748D"/>
    <w:rsid w:val="00A270B6"/>
    <w:rsid w:val="00A366D2"/>
    <w:rsid w:val="00A41FF2"/>
    <w:rsid w:val="00AA3379"/>
    <w:rsid w:val="00B251F3"/>
    <w:rsid w:val="00B3307A"/>
    <w:rsid w:val="00B57F2A"/>
    <w:rsid w:val="00BC0006"/>
    <w:rsid w:val="00BC7B73"/>
    <w:rsid w:val="00C11684"/>
    <w:rsid w:val="00C14C2C"/>
    <w:rsid w:val="00C216FF"/>
    <w:rsid w:val="00C62695"/>
    <w:rsid w:val="00C82933"/>
    <w:rsid w:val="00CB11BA"/>
    <w:rsid w:val="00CD085D"/>
    <w:rsid w:val="00CE7D91"/>
    <w:rsid w:val="00CF3AED"/>
    <w:rsid w:val="00D30865"/>
    <w:rsid w:val="00D66257"/>
    <w:rsid w:val="00D76C16"/>
    <w:rsid w:val="00DD4A8C"/>
    <w:rsid w:val="00E00C56"/>
    <w:rsid w:val="00E224E4"/>
    <w:rsid w:val="00E95B53"/>
    <w:rsid w:val="00EA1E26"/>
    <w:rsid w:val="00ED1F56"/>
    <w:rsid w:val="00EE7469"/>
    <w:rsid w:val="00F03124"/>
    <w:rsid w:val="00FA2674"/>
    <w:rsid w:val="00FD59D0"/>
    <w:rsid w:val="00FD6609"/>
    <w:rsid w:val="00FE09D0"/>
    <w:rsid w:val="00F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978D98"/>
  <w15:docId w15:val="{1E6FF383-8581-4882-AED3-A943FB26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F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A6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4A6F9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B73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366D2"/>
  </w:style>
  <w:style w:type="character" w:styleId="a5">
    <w:name w:val="Hyperlink"/>
    <w:basedOn w:val="a0"/>
    <w:uiPriority w:val="99"/>
    <w:unhideWhenUsed/>
    <w:rsid w:val="00A366D2"/>
    <w:rPr>
      <w:color w:val="0000FF"/>
      <w:u w:val="single"/>
    </w:rPr>
  </w:style>
  <w:style w:type="paragraph" w:styleId="a6">
    <w:name w:val="header"/>
    <w:basedOn w:val="a"/>
    <w:link w:val="a7"/>
    <w:rsid w:val="00BC00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C0006"/>
    <w:rPr>
      <w:sz w:val="24"/>
      <w:szCs w:val="24"/>
    </w:rPr>
  </w:style>
  <w:style w:type="paragraph" w:styleId="a8">
    <w:name w:val="footer"/>
    <w:basedOn w:val="a"/>
    <w:link w:val="a9"/>
    <w:rsid w:val="00BC00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C0006"/>
    <w:rPr>
      <w:sz w:val="24"/>
      <w:szCs w:val="24"/>
    </w:rPr>
  </w:style>
  <w:style w:type="paragraph" w:styleId="aa">
    <w:name w:val="Balloon Text"/>
    <w:basedOn w:val="a"/>
    <w:link w:val="ab"/>
    <w:rsid w:val="00B57F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57F2A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1478E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29009202.15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0612903.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12077032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6424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1817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garantf1://30622922.0/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SafiulinaVR</dc:creator>
  <cp:keywords/>
  <cp:lastModifiedBy>Татьяна В. Зинченко</cp:lastModifiedBy>
  <cp:revision>3</cp:revision>
  <cp:lastPrinted>2015-11-10T04:55:00Z</cp:lastPrinted>
  <dcterms:created xsi:type="dcterms:W3CDTF">2016-01-26T12:02:00Z</dcterms:created>
  <dcterms:modified xsi:type="dcterms:W3CDTF">2016-01-26T12:02:00Z</dcterms:modified>
</cp:coreProperties>
</file>