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30" w:rsidRPr="00B06251" w:rsidRDefault="00710630" w:rsidP="00710630">
      <w:pPr>
        <w:tabs>
          <w:tab w:val="left" w:pos="5812"/>
        </w:tabs>
        <w:ind w:right="4576"/>
        <w:rPr>
          <w:rFonts w:ascii="Times New Roman" w:hAnsi="Times New Roman"/>
          <w:sz w:val="26"/>
          <w:szCs w:val="26"/>
        </w:rPr>
      </w:pPr>
    </w:p>
    <w:p w:rsidR="00710630" w:rsidRPr="00B06251" w:rsidRDefault="00710630" w:rsidP="00710630">
      <w:pPr>
        <w:widowControl w:val="0"/>
        <w:autoSpaceDE w:val="0"/>
        <w:autoSpaceDN w:val="0"/>
        <w:adjustRightInd w:val="0"/>
        <w:spacing w:after="0" w:line="240" w:lineRule="auto"/>
        <w:jc w:val="center"/>
        <w:rPr>
          <w:rFonts w:ascii="Times New Roman" w:hAnsi="Times New Roman"/>
          <w:b/>
          <w:sz w:val="26"/>
          <w:szCs w:val="26"/>
        </w:rPr>
      </w:pPr>
      <w:r w:rsidRPr="00B06251">
        <w:rPr>
          <w:noProof/>
          <w:sz w:val="26"/>
          <w:szCs w:val="26"/>
          <w:lang w:eastAsia="ru-RU"/>
        </w:rPr>
        <w:drawing>
          <wp:inline distT="0" distB="0" distL="0" distR="0" wp14:anchorId="045DBB5F" wp14:editId="1AE9DD44">
            <wp:extent cx="552450" cy="685800"/>
            <wp:effectExtent l="0" t="0" r="0" b="0"/>
            <wp:docPr id="20" name="Рисунок 20" descr="C:\Users\IvannikovaVA\Desktop\сайт\каартинки на сайт\герб талинка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nikovaVA\Desktop\сайт\каартинки на сайт\герб талинка 201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10630" w:rsidRPr="00B06251" w:rsidRDefault="00710630" w:rsidP="00710630">
      <w:pPr>
        <w:widowControl w:val="0"/>
        <w:autoSpaceDE w:val="0"/>
        <w:autoSpaceDN w:val="0"/>
        <w:adjustRightInd w:val="0"/>
        <w:spacing w:after="0" w:line="240" w:lineRule="auto"/>
        <w:jc w:val="center"/>
        <w:rPr>
          <w:rFonts w:ascii="Times New Roman" w:hAnsi="Times New Roman"/>
          <w:b/>
          <w:sz w:val="26"/>
          <w:szCs w:val="26"/>
        </w:rPr>
      </w:pPr>
      <w:r w:rsidRPr="00B06251">
        <w:rPr>
          <w:rFonts w:ascii="Times New Roman" w:hAnsi="Times New Roman"/>
          <w:b/>
          <w:sz w:val="26"/>
          <w:szCs w:val="26"/>
        </w:rPr>
        <w:t>Муниципальное образование городское поселение Талинка</w:t>
      </w:r>
    </w:p>
    <w:p w:rsidR="00710630" w:rsidRPr="00B06251" w:rsidRDefault="00710630" w:rsidP="00710630">
      <w:pPr>
        <w:spacing w:after="0" w:line="240" w:lineRule="auto"/>
        <w:ind w:left="-900"/>
        <w:jc w:val="center"/>
        <w:rPr>
          <w:rFonts w:ascii="Times New Roman" w:hAnsi="Times New Roman"/>
          <w:b/>
          <w:sz w:val="26"/>
          <w:szCs w:val="26"/>
        </w:rPr>
      </w:pPr>
      <w:r w:rsidRPr="00B06251">
        <w:rPr>
          <w:rFonts w:ascii="Times New Roman" w:hAnsi="Times New Roman"/>
          <w:b/>
          <w:sz w:val="26"/>
          <w:szCs w:val="26"/>
        </w:rPr>
        <w:t>АДМИНИСТРАЦИЯ</w:t>
      </w:r>
    </w:p>
    <w:p w:rsidR="00710630" w:rsidRPr="00B06251" w:rsidRDefault="00710630" w:rsidP="00710630">
      <w:pPr>
        <w:spacing w:after="0" w:line="240" w:lineRule="auto"/>
        <w:ind w:left="-900"/>
        <w:jc w:val="center"/>
        <w:rPr>
          <w:rFonts w:ascii="Times New Roman" w:hAnsi="Times New Roman"/>
          <w:b/>
          <w:sz w:val="26"/>
          <w:szCs w:val="26"/>
        </w:rPr>
      </w:pPr>
      <w:r w:rsidRPr="00B06251">
        <w:rPr>
          <w:rFonts w:ascii="Times New Roman" w:hAnsi="Times New Roman"/>
          <w:b/>
          <w:sz w:val="26"/>
          <w:szCs w:val="26"/>
        </w:rPr>
        <w:t>ГОРОДСКОГО ПОСЕЛЕНИЯ ТАЛИНКА</w:t>
      </w:r>
    </w:p>
    <w:p w:rsidR="00710630" w:rsidRPr="00B06251" w:rsidRDefault="00710630" w:rsidP="00710630">
      <w:pPr>
        <w:spacing w:after="0" w:line="240" w:lineRule="auto"/>
        <w:ind w:left="-540"/>
        <w:jc w:val="center"/>
        <w:rPr>
          <w:rFonts w:ascii="Times New Roman" w:hAnsi="Times New Roman"/>
          <w:sz w:val="26"/>
          <w:szCs w:val="26"/>
        </w:rPr>
      </w:pPr>
      <w:r w:rsidRPr="00B06251">
        <w:rPr>
          <w:rFonts w:ascii="Times New Roman" w:hAnsi="Times New Roman"/>
          <w:sz w:val="26"/>
          <w:szCs w:val="26"/>
        </w:rPr>
        <w:t>Октябрьского района</w:t>
      </w:r>
    </w:p>
    <w:p w:rsidR="00710630" w:rsidRPr="00B06251" w:rsidRDefault="00710630" w:rsidP="00710630">
      <w:pPr>
        <w:spacing w:after="0" w:line="240" w:lineRule="auto"/>
        <w:ind w:left="-900"/>
        <w:jc w:val="center"/>
        <w:rPr>
          <w:rFonts w:ascii="Times New Roman" w:hAnsi="Times New Roman"/>
          <w:sz w:val="26"/>
          <w:szCs w:val="26"/>
        </w:rPr>
      </w:pPr>
      <w:r w:rsidRPr="00B06251">
        <w:rPr>
          <w:rFonts w:ascii="Times New Roman" w:hAnsi="Times New Roman"/>
          <w:sz w:val="26"/>
          <w:szCs w:val="26"/>
        </w:rPr>
        <w:t xml:space="preserve">              Ханты-Мансийского автономного округа –Югры</w:t>
      </w:r>
    </w:p>
    <w:p w:rsidR="00710630" w:rsidRPr="00B06251" w:rsidRDefault="00710630" w:rsidP="00710630">
      <w:pPr>
        <w:spacing w:after="0" w:line="240" w:lineRule="auto"/>
        <w:ind w:left="-900"/>
        <w:jc w:val="center"/>
        <w:rPr>
          <w:rFonts w:ascii="Times New Roman" w:hAnsi="Times New Roman"/>
          <w:b/>
          <w:sz w:val="26"/>
          <w:szCs w:val="26"/>
        </w:rPr>
      </w:pPr>
      <w:r w:rsidRPr="00B06251">
        <w:rPr>
          <w:rFonts w:ascii="Times New Roman" w:hAnsi="Times New Roman"/>
          <w:b/>
          <w:sz w:val="26"/>
          <w:szCs w:val="26"/>
        </w:rPr>
        <w:t>ПОСТАНОВЛЕНИЕ</w:t>
      </w:r>
    </w:p>
    <w:p w:rsidR="00710630" w:rsidRPr="00B06251" w:rsidRDefault="00710630" w:rsidP="00710630">
      <w:pPr>
        <w:spacing w:before="100" w:beforeAutospacing="1" w:after="100" w:afterAutospacing="1" w:line="20" w:lineRule="atLeast"/>
        <w:contextualSpacing/>
        <w:mirrorIndents/>
        <w:jc w:val="both"/>
        <w:rPr>
          <w:rFonts w:ascii="Times New Roman" w:hAnsi="Times New Roman"/>
          <w:sz w:val="26"/>
          <w:szCs w:val="26"/>
        </w:rPr>
      </w:pPr>
    </w:p>
    <w:p w:rsidR="00752BF0" w:rsidRPr="00B06251" w:rsidRDefault="00752BF0" w:rsidP="00710630">
      <w:pPr>
        <w:spacing w:before="100" w:beforeAutospacing="1" w:after="100" w:afterAutospacing="1" w:line="20" w:lineRule="atLeast"/>
        <w:contextualSpacing/>
        <w:mirrorIndents/>
        <w:jc w:val="both"/>
        <w:rPr>
          <w:rFonts w:ascii="Times New Roman" w:hAnsi="Times New Roman"/>
          <w:sz w:val="26"/>
          <w:szCs w:val="26"/>
        </w:rPr>
      </w:pPr>
    </w:p>
    <w:p w:rsidR="00710630" w:rsidRPr="00B06251" w:rsidRDefault="00710630" w:rsidP="00710630">
      <w:pPr>
        <w:spacing w:before="100" w:beforeAutospacing="1" w:after="100" w:afterAutospacing="1" w:line="20" w:lineRule="atLeast"/>
        <w:contextualSpacing/>
        <w:mirrorIndents/>
        <w:jc w:val="both"/>
        <w:rPr>
          <w:rFonts w:ascii="Times New Roman" w:hAnsi="Times New Roman"/>
          <w:sz w:val="26"/>
          <w:szCs w:val="26"/>
          <w:u w:val="single"/>
        </w:rPr>
      </w:pPr>
      <w:r w:rsidRPr="00B06251">
        <w:rPr>
          <w:rFonts w:ascii="Times New Roman" w:hAnsi="Times New Roman"/>
          <w:sz w:val="26"/>
          <w:szCs w:val="26"/>
        </w:rPr>
        <w:t>«</w:t>
      </w:r>
      <w:r w:rsidR="00A02DB7">
        <w:rPr>
          <w:rFonts w:ascii="Times New Roman" w:hAnsi="Times New Roman"/>
          <w:sz w:val="26"/>
          <w:szCs w:val="26"/>
        </w:rPr>
        <w:t>12</w:t>
      </w:r>
      <w:r w:rsidRPr="00B06251">
        <w:rPr>
          <w:rFonts w:ascii="Times New Roman" w:hAnsi="Times New Roman"/>
          <w:sz w:val="26"/>
          <w:szCs w:val="26"/>
        </w:rPr>
        <w:t>»</w:t>
      </w:r>
      <w:r w:rsidR="00A02DB7">
        <w:rPr>
          <w:rFonts w:ascii="Times New Roman" w:hAnsi="Times New Roman"/>
          <w:sz w:val="26"/>
          <w:szCs w:val="26"/>
        </w:rPr>
        <w:t xml:space="preserve"> </w:t>
      </w:r>
      <w:proofErr w:type="gramStart"/>
      <w:r w:rsidR="00A02DB7">
        <w:rPr>
          <w:rFonts w:ascii="Times New Roman" w:hAnsi="Times New Roman"/>
          <w:sz w:val="26"/>
          <w:szCs w:val="26"/>
        </w:rPr>
        <w:t>сентября</w:t>
      </w:r>
      <w:r w:rsidRPr="00B06251">
        <w:rPr>
          <w:rFonts w:ascii="Times New Roman" w:hAnsi="Times New Roman"/>
          <w:sz w:val="26"/>
          <w:szCs w:val="26"/>
        </w:rPr>
        <w:t xml:space="preserve">  2019</w:t>
      </w:r>
      <w:proofErr w:type="gramEnd"/>
      <w:r w:rsidRPr="00B06251">
        <w:rPr>
          <w:rFonts w:ascii="Times New Roman" w:hAnsi="Times New Roman"/>
          <w:sz w:val="26"/>
          <w:szCs w:val="26"/>
        </w:rPr>
        <w:t xml:space="preserve"> года                                                                       №</w:t>
      </w:r>
      <w:r w:rsidR="00A02DB7">
        <w:rPr>
          <w:rFonts w:ascii="Times New Roman" w:hAnsi="Times New Roman"/>
          <w:sz w:val="26"/>
          <w:szCs w:val="26"/>
        </w:rPr>
        <w:t xml:space="preserve">  3</w:t>
      </w:r>
      <w:r w:rsidR="004D1C32">
        <w:rPr>
          <w:rFonts w:ascii="Times New Roman" w:hAnsi="Times New Roman"/>
          <w:sz w:val="26"/>
          <w:szCs w:val="26"/>
        </w:rPr>
        <w:t>3</w:t>
      </w:r>
      <w:r w:rsidR="00A02DB7">
        <w:rPr>
          <w:rFonts w:ascii="Times New Roman" w:hAnsi="Times New Roman"/>
          <w:sz w:val="26"/>
          <w:szCs w:val="26"/>
        </w:rPr>
        <w:t>9</w:t>
      </w:r>
    </w:p>
    <w:p w:rsidR="00710630" w:rsidRPr="00B06251" w:rsidRDefault="00710630" w:rsidP="00710630">
      <w:pPr>
        <w:spacing w:before="100" w:beforeAutospacing="1" w:after="100" w:afterAutospacing="1" w:line="20" w:lineRule="atLeast"/>
        <w:contextualSpacing/>
        <w:mirrorIndents/>
        <w:jc w:val="both"/>
        <w:rPr>
          <w:rFonts w:ascii="Times New Roman" w:hAnsi="Times New Roman"/>
          <w:sz w:val="26"/>
          <w:szCs w:val="26"/>
        </w:rPr>
      </w:pPr>
    </w:p>
    <w:p w:rsidR="00710630" w:rsidRPr="00B06251" w:rsidRDefault="00710630" w:rsidP="00710630">
      <w:pPr>
        <w:spacing w:before="100" w:beforeAutospacing="1" w:after="100" w:afterAutospacing="1" w:line="20" w:lineRule="atLeast"/>
        <w:contextualSpacing/>
        <w:mirrorIndents/>
        <w:jc w:val="both"/>
        <w:rPr>
          <w:rFonts w:ascii="Times New Roman" w:hAnsi="Times New Roman"/>
          <w:sz w:val="26"/>
          <w:szCs w:val="26"/>
        </w:rPr>
      </w:pPr>
      <w:proofErr w:type="spellStart"/>
      <w:r w:rsidRPr="00B06251">
        <w:rPr>
          <w:rFonts w:ascii="Times New Roman" w:hAnsi="Times New Roman"/>
          <w:sz w:val="26"/>
          <w:szCs w:val="26"/>
        </w:rPr>
        <w:t>пгт.Талинка</w:t>
      </w:r>
      <w:proofErr w:type="spellEnd"/>
    </w:p>
    <w:p w:rsidR="00985A6C" w:rsidRPr="00B06251" w:rsidRDefault="00985A6C" w:rsidP="00710630">
      <w:pPr>
        <w:shd w:val="clear" w:color="auto" w:fill="FFFFFF"/>
        <w:spacing w:before="375" w:after="225" w:line="240" w:lineRule="auto"/>
        <w:contextualSpacing/>
        <w:textAlignment w:val="baseline"/>
        <w:outlineLvl w:val="1"/>
        <w:rPr>
          <w:rFonts w:ascii="Times New Roman" w:hAnsi="Times New Roman"/>
          <w:sz w:val="26"/>
          <w:szCs w:val="26"/>
        </w:rPr>
      </w:pPr>
    </w:p>
    <w:p w:rsidR="001C46DB" w:rsidRPr="00B06251" w:rsidRDefault="001C46DB" w:rsidP="001C46DB">
      <w:pPr>
        <w:widowControl w:val="0"/>
        <w:autoSpaceDE w:val="0"/>
        <w:autoSpaceDN w:val="0"/>
        <w:adjustRightInd w:val="0"/>
        <w:spacing w:after="0"/>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 xml:space="preserve">Об утверждении административного регламента </w:t>
      </w:r>
    </w:p>
    <w:p w:rsidR="001C46DB" w:rsidRPr="00B06251" w:rsidRDefault="001C46DB" w:rsidP="001C46DB">
      <w:pPr>
        <w:widowControl w:val="0"/>
        <w:autoSpaceDE w:val="0"/>
        <w:autoSpaceDN w:val="0"/>
        <w:adjustRightInd w:val="0"/>
        <w:spacing w:after="0"/>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 xml:space="preserve">исполнения муниципальной функции </w:t>
      </w:r>
    </w:p>
    <w:p w:rsidR="001C46DB" w:rsidRPr="00B06251" w:rsidRDefault="001C46DB" w:rsidP="001C46DB">
      <w:pPr>
        <w:widowControl w:val="0"/>
        <w:autoSpaceDE w:val="0"/>
        <w:autoSpaceDN w:val="0"/>
        <w:adjustRightInd w:val="0"/>
        <w:spacing w:after="0"/>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 xml:space="preserve">по осуществлению муниципального контроля </w:t>
      </w:r>
    </w:p>
    <w:p w:rsidR="001C46DB" w:rsidRPr="00B06251" w:rsidRDefault="001C46DB" w:rsidP="001C46DB">
      <w:pPr>
        <w:widowControl w:val="0"/>
        <w:autoSpaceDE w:val="0"/>
        <w:autoSpaceDN w:val="0"/>
        <w:adjustRightInd w:val="0"/>
        <w:spacing w:after="0"/>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 xml:space="preserve">за соблюдением правил благоустройства </w:t>
      </w:r>
    </w:p>
    <w:p w:rsidR="001C46DB" w:rsidRPr="00B06251" w:rsidRDefault="001C46DB" w:rsidP="001C46DB">
      <w:pPr>
        <w:widowControl w:val="0"/>
        <w:autoSpaceDE w:val="0"/>
        <w:autoSpaceDN w:val="0"/>
        <w:adjustRightInd w:val="0"/>
        <w:spacing w:after="0"/>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территории городского поселения Талинка</w:t>
      </w:r>
    </w:p>
    <w:p w:rsidR="001C46DB" w:rsidRPr="00B06251" w:rsidRDefault="001C46DB" w:rsidP="001C46DB">
      <w:pPr>
        <w:widowControl w:val="0"/>
        <w:autoSpaceDE w:val="0"/>
        <w:autoSpaceDN w:val="0"/>
        <w:adjustRightInd w:val="0"/>
        <w:spacing w:after="0"/>
        <w:ind w:firstLine="539"/>
        <w:jc w:val="both"/>
        <w:rPr>
          <w:rFonts w:ascii="Times New Roman" w:eastAsia="Times New Roman" w:hAnsi="Times New Roman" w:cs="Times New Roman"/>
          <w:b/>
          <w:bCs/>
          <w:sz w:val="26"/>
          <w:szCs w:val="26"/>
          <w:lang w:eastAsia="ru-RU"/>
        </w:rPr>
      </w:pPr>
    </w:p>
    <w:p w:rsidR="001C46DB" w:rsidRPr="00B06251" w:rsidRDefault="001C46DB" w:rsidP="001C46DB">
      <w:pPr>
        <w:widowControl w:val="0"/>
        <w:autoSpaceDE w:val="0"/>
        <w:autoSpaceDN w:val="0"/>
        <w:adjustRightInd w:val="0"/>
        <w:spacing w:after="0"/>
        <w:ind w:firstLine="540"/>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В соответствии с Федеральными законами от 6 октября 2003 года </w:t>
      </w:r>
      <w:r w:rsidRPr="00B06251">
        <w:rPr>
          <w:rFonts w:ascii="Times New Roman" w:eastAsia="Times New Roman" w:hAnsi="Times New Roman" w:cs="Times New Roman"/>
          <w:sz w:val="26"/>
          <w:szCs w:val="26"/>
          <w:lang w:eastAsia="ru-RU"/>
        </w:rPr>
        <w:br/>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B06251">
          <w:rPr>
            <w:rFonts w:ascii="Times New Roman" w:eastAsia="Times New Roman" w:hAnsi="Times New Roman" w:cs="Times New Roman"/>
            <w:sz w:val="26"/>
            <w:szCs w:val="26"/>
            <w:lang w:eastAsia="ru-RU"/>
          </w:rPr>
          <w:t>№ 131-ФЗ</w:t>
        </w:r>
      </w:hyperlink>
      <w:r w:rsidRPr="00B06251">
        <w:rPr>
          <w:rFonts w:ascii="Times New Roman" w:eastAsia="Times New Roman" w:hAnsi="Times New Roman" w:cs="Times New Roman"/>
          <w:sz w:val="26"/>
          <w:szCs w:val="26"/>
          <w:lang w:eastAsia="ru-RU"/>
        </w:rPr>
        <w:t xml:space="preserve"> «Об общих принципах организации местного самоуправления </w:t>
      </w:r>
      <w:r w:rsidRPr="00B06251">
        <w:rPr>
          <w:rFonts w:ascii="Times New Roman" w:eastAsia="Times New Roman" w:hAnsi="Times New Roman" w:cs="Times New Roman"/>
          <w:sz w:val="26"/>
          <w:szCs w:val="26"/>
          <w:lang w:eastAsia="ru-RU"/>
        </w:rPr>
        <w:br/>
        <w:t xml:space="preserve">в Российской Федерации», от 26 декабря 2008 года </w:t>
      </w:r>
      <w:hyperlink r:id="rId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06251">
          <w:rPr>
            <w:rFonts w:ascii="Times New Roman" w:eastAsia="Times New Roman" w:hAnsi="Times New Roman" w:cs="Times New Roman"/>
            <w:sz w:val="26"/>
            <w:szCs w:val="26"/>
            <w:lang w:eastAsia="ru-RU"/>
          </w:rPr>
          <w:t>№ 294-ФЗ</w:t>
        </w:r>
      </w:hyperlink>
      <w:r w:rsidRPr="00B06251">
        <w:rPr>
          <w:rFonts w:ascii="Times New Roman" w:eastAsia="Times New Roman" w:hAnsi="Times New Roman" w:cs="Times New Roman"/>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B06251">
          <w:rPr>
            <w:rFonts w:ascii="Times New Roman" w:eastAsia="Times New Roman" w:hAnsi="Times New Roman" w:cs="Times New Roman"/>
            <w:sz w:val="26"/>
            <w:szCs w:val="26"/>
            <w:lang w:eastAsia="ru-RU"/>
          </w:rPr>
          <w:t>постановлением</w:t>
        </w:r>
      </w:hyperlink>
      <w:r w:rsidRPr="00B06251">
        <w:rPr>
          <w:rFonts w:ascii="Times New Roman" w:eastAsia="Times New Roman" w:hAnsi="Times New Roman" w:cs="Times New Roman"/>
          <w:sz w:val="26"/>
          <w:szCs w:val="26"/>
          <w:lang w:eastAsia="ru-RU"/>
        </w:rPr>
        <w:t xml:space="preserve"> Правительства Ханты-Мансийского автономного </w:t>
      </w:r>
      <w:r w:rsidRPr="00B06251">
        <w:rPr>
          <w:rFonts w:ascii="Times New Roman" w:eastAsia="Times New Roman" w:hAnsi="Times New Roman" w:cs="Times New Roman"/>
          <w:sz w:val="26"/>
          <w:szCs w:val="26"/>
          <w:lang w:eastAsia="ru-RU"/>
        </w:rPr>
        <w:br/>
        <w:t>округа – Югры от 2 марта 2012 года № 85-п «О разработке и утверждении административных регламентов осуществления муниципального контроля» постановляет:</w:t>
      </w:r>
    </w:p>
    <w:p w:rsidR="001C46DB" w:rsidRPr="00B06251" w:rsidRDefault="001C46DB" w:rsidP="001C46DB">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1. Утвердить административный </w:t>
      </w:r>
      <w:hyperlink w:anchor="Par34" w:tooltip="АДМИНИСТРАТИВНЫЙ РЕГЛАМЕНТ" w:history="1">
        <w:r w:rsidRPr="00B06251">
          <w:rPr>
            <w:rFonts w:ascii="Times New Roman" w:eastAsia="Times New Roman" w:hAnsi="Times New Roman" w:cs="Times New Roman"/>
            <w:sz w:val="26"/>
            <w:szCs w:val="26"/>
            <w:lang w:eastAsia="ru-RU"/>
          </w:rPr>
          <w:t>регламент</w:t>
        </w:r>
      </w:hyperlink>
      <w:r w:rsidRPr="00B06251">
        <w:rPr>
          <w:rFonts w:ascii="Times New Roman" w:eastAsia="Times New Roman" w:hAnsi="Times New Roman" w:cs="Times New Roman"/>
          <w:sz w:val="26"/>
          <w:szCs w:val="26"/>
          <w:lang w:eastAsia="ru-RU"/>
        </w:rPr>
        <w:t xml:space="preserve"> исполнения муниципальной функции по осуществлению муниципального контроля за соблюдением правил благоустройства территории городского поселения Талинка согласно приложению.</w:t>
      </w:r>
    </w:p>
    <w:p w:rsidR="001C46DB" w:rsidRPr="00B06251" w:rsidRDefault="001A6A3B" w:rsidP="00752BF0">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         </w:t>
      </w:r>
      <w:r w:rsidR="00752BF0" w:rsidRPr="00B06251">
        <w:rPr>
          <w:rFonts w:ascii="Times New Roman" w:eastAsia="Times New Roman" w:hAnsi="Times New Roman" w:cs="Times New Roman"/>
          <w:sz w:val="26"/>
          <w:szCs w:val="26"/>
          <w:lang w:eastAsia="ru-RU"/>
        </w:rPr>
        <w:t>2</w:t>
      </w:r>
      <w:r w:rsidR="001C46DB" w:rsidRPr="00B06251">
        <w:rPr>
          <w:rFonts w:ascii="Times New Roman" w:eastAsia="Times New Roman" w:hAnsi="Times New Roman" w:cs="Times New Roman"/>
          <w:sz w:val="26"/>
          <w:szCs w:val="26"/>
          <w:lang w:eastAsia="ru-RU"/>
        </w:rPr>
        <w:t xml:space="preserve">. Постановление вступает в силу с момента </w:t>
      </w:r>
      <w:r w:rsidR="00752BF0" w:rsidRPr="00B06251">
        <w:rPr>
          <w:rFonts w:ascii="Times New Roman" w:eastAsia="Times New Roman" w:hAnsi="Times New Roman" w:cs="Times New Roman"/>
          <w:sz w:val="26"/>
          <w:szCs w:val="26"/>
          <w:lang w:eastAsia="ru-RU"/>
        </w:rPr>
        <w:t>его опубликования</w:t>
      </w:r>
      <w:r w:rsidR="001C46DB" w:rsidRPr="00B06251">
        <w:rPr>
          <w:rFonts w:ascii="Times New Roman" w:eastAsia="Times New Roman" w:hAnsi="Times New Roman" w:cs="Times New Roman"/>
          <w:sz w:val="26"/>
          <w:szCs w:val="26"/>
          <w:lang w:eastAsia="ru-RU"/>
        </w:rPr>
        <w:t xml:space="preserve">. </w:t>
      </w:r>
    </w:p>
    <w:p w:rsidR="001C46DB" w:rsidRPr="00B06251" w:rsidRDefault="001C46DB" w:rsidP="001C46DB">
      <w:pPr>
        <w:tabs>
          <w:tab w:val="left" w:pos="0"/>
        </w:tabs>
        <w:suppressAutoHyphens/>
        <w:spacing w:after="0" w:line="240" w:lineRule="auto"/>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          </w:t>
      </w:r>
      <w:r w:rsidR="00752BF0" w:rsidRPr="00B06251">
        <w:rPr>
          <w:rFonts w:ascii="Times New Roman" w:eastAsia="Times New Roman" w:hAnsi="Times New Roman" w:cs="Times New Roman"/>
          <w:sz w:val="26"/>
          <w:szCs w:val="26"/>
          <w:lang w:eastAsia="ru-RU"/>
        </w:rPr>
        <w:t>3</w:t>
      </w:r>
      <w:r w:rsidRPr="00B06251">
        <w:rPr>
          <w:rFonts w:ascii="Times New Roman" w:eastAsia="Times New Roman" w:hAnsi="Times New Roman" w:cs="Times New Roman"/>
          <w:sz w:val="26"/>
          <w:szCs w:val="26"/>
          <w:lang w:eastAsia="ru-RU"/>
        </w:rPr>
        <w:t xml:space="preserve">.Контроль за выполнением постановления возложить </w:t>
      </w:r>
      <w:r w:rsidRPr="00B06251">
        <w:rPr>
          <w:rFonts w:ascii="Times New Roman" w:eastAsia="Times New Roman" w:hAnsi="Times New Roman" w:cs="Times New Roman"/>
          <w:sz w:val="26"/>
          <w:szCs w:val="26"/>
          <w:lang w:eastAsia="ru-RU"/>
        </w:rPr>
        <w:br/>
        <w:t xml:space="preserve">на заместителя главы муниципального образования по строительству, капитальному ремонту, ЖКХ, земельным и имущественным отношениям В.Р. </w:t>
      </w:r>
      <w:proofErr w:type="spellStart"/>
      <w:r w:rsidRPr="00B06251">
        <w:rPr>
          <w:rFonts w:ascii="Times New Roman" w:eastAsia="Times New Roman" w:hAnsi="Times New Roman" w:cs="Times New Roman"/>
          <w:sz w:val="26"/>
          <w:szCs w:val="26"/>
          <w:lang w:eastAsia="ru-RU"/>
        </w:rPr>
        <w:t>Сафиюлину</w:t>
      </w:r>
      <w:proofErr w:type="spellEnd"/>
      <w:r w:rsidRPr="00B06251">
        <w:rPr>
          <w:rFonts w:ascii="Times New Roman" w:eastAsia="Times New Roman" w:hAnsi="Times New Roman" w:cs="Times New Roman"/>
          <w:sz w:val="26"/>
          <w:szCs w:val="26"/>
          <w:lang w:eastAsia="ru-RU"/>
        </w:rPr>
        <w:t>.</w:t>
      </w:r>
    </w:p>
    <w:p w:rsidR="001C46DB" w:rsidRPr="00B06251" w:rsidRDefault="001C46DB" w:rsidP="001C46DB">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1C46DB" w:rsidRPr="00B06251" w:rsidRDefault="001C46DB" w:rsidP="001C46DB">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1C46DB" w:rsidRPr="00B06251" w:rsidRDefault="001C46DB" w:rsidP="001C46DB">
      <w:pPr>
        <w:widowControl w:val="0"/>
        <w:autoSpaceDE w:val="0"/>
        <w:autoSpaceDN w:val="0"/>
        <w:adjustRightInd w:val="0"/>
        <w:spacing w:after="0"/>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Глава муниципального образования                                          И.К. Криворученко</w:t>
      </w:r>
    </w:p>
    <w:p w:rsidR="001C46DB" w:rsidRPr="00B06251" w:rsidRDefault="001C46DB" w:rsidP="001C46DB">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right"/>
        <w:outlineLvl w:val="0"/>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Приложение</w:t>
      </w:r>
    </w:p>
    <w:p w:rsidR="00801802" w:rsidRPr="00B06251" w:rsidRDefault="00801802" w:rsidP="00801802">
      <w:pPr>
        <w:widowControl w:val="0"/>
        <w:autoSpaceDE w:val="0"/>
        <w:autoSpaceDN w:val="0"/>
        <w:adjustRightInd w:val="0"/>
        <w:spacing w:after="0"/>
        <w:jc w:val="right"/>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lastRenderedPageBreak/>
        <w:t>к постановлению</w:t>
      </w:r>
    </w:p>
    <w:p w:rsidR="00801802" w:rsidRPr="00B06251" w:rsidRDefault="00801802" w:rsidP="00801802">
      <w:pPr>
        <w:widowControl w:val="0"/>
        <w:autoSpaceDE w:val="0"/>
        <w:autoSpaceDN w:val="0"/>
        <w:adjustRightInd w:val="0"/>
        <w:spacing w:after="0"/>
        <w:jc w:val="right"/>
        <w:rPr>
          <w:rFonts w:ascii="Times New Roman" w:eastAsia="Times New Roman" w:hAnsi="Times New Roman" w:cs="Times New Roman"/>
          <w:i/>
          <w:sz w:val="26"/>
          <w:szCs w:val="26"/>
          <w:lang w:eastAsia="ru-RU"/>
        </w:rPr>
      </w:pPr>
      <w:r w:rsidRPr="00B06251">
        <w:rPr>
          <w:rFonts w:ascii="Times New Roman" w:eastAsia="Times New Roman" w:hAnsi="Times New Roman" w:cs="Times New Roman"/>
          <w:sz w:val="26"/>
          <w:szCs w:val="26"/>
          <w:lang w:eastAsia="ru-RU"/>
        </w:rPr>
        <w:t>администрации городского поселения Талинка</w:t>
      </w:r>
    </w:p>
    <w:p w:rsidR="00801802" w:rsidRPr="00B06251" w:rsidRDefault="00801802" w:rsidP="00801802">
      <w:pPr>
        <w:widowControl w:val="0"/>
        <w:autoSpaceDE w:val="0"/>
        <w:autoSpaceDN w:val="0"/>
        <w:adjustRightInd w:val="0"/>
        <w:spacing w:after="0"/>
        <w:jc w:val="right"/>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 от </w:t>
      </w:r>
      <w:r w:rsidR="00A02DB7">
        <w:rPr>
          <w:rFonts w:ascii="Times New Roman" w:eastAsia="Times New Roman" w:hAnsi="Times New Roman" w:cs="Times New Roman"/>
          <w:sz w:val="26"/>
          <w:szCs w:val="26"/>
          <w:lang w:eastAsia="ru-RU"/>
        </w:rPr>
        <w:t>12.09.2019</w:t>
      </w:r>
      <w:r w:rsidRPr="00B06251">
        <w:rPr>
          <w:rFonts w:ascii="Times New Roman" w:eastAsia="Times New Roman" w:hAnsi="Times New Roman" w:cs="Times New Roman"/>
          <w:sz w:val="26"/>
          <w:szCs w:val="26"/>
          <w:lang w:eastAsia="ru-RU"/>
        </w:rPr>
        <w:t xml:space="preserve"> № </w:t>
      </w:r>
      <w:r w:rsidR="00A02DB7">
        <w:rPr>
          <w:rFonts w:ascii="Times New Roman" w:eastAsia="Times New Roman" w:hAnsi="Times New Roman" w:cs="Times New Roman"/>
          <w:sz w:val="26"/>
          <w:szCs w:val="26"/>
          <w:lang w:eastAsia="ru-RU"/>
        </w:rPr>
        <w:t>3</w:t>
      </w:r>
      <w:r w:rsidR="004D1C32">
        <w:rPr>
          <w:rFonts w:ascii="Times New Roman" w:eastAsia="Times New Roman" w:hAnsi="Times New Roman" w:cs="Times New Roman"/>
          <w:sz w:val="26"/>
          <w:szCs w:val="26"/>
          <w:lang w:eastAsia="ru-RU"/>
        </w:rPr>
        <w:t>3</w:t>
      </w:r>
      <w:bookmarkStart w:id="0" w:name="_GoBack"/>
      <w:bookmarkEnd w:id="0"/>
      <w:r w:rsidR="00A02DB7">
        <w:rPr>
          <w:rFonts w:ascii="Times New Roman" w:eastAsia="Times New Roman" w:hAnsi="Times New Roman" w:cs="Times New Roman"/>
          <w:sz w:val="26"/>
          <w:szCs w:val="26"/>
          <w:lang w:eastAsia="ru-RU"/>
        </w:rPr>
        <w:t>9</w:t>
      </w:r>
    </w:p>
    <w:p w:rsidR="00801802" w:rsidRPr="00B06251" w:rsidRDefault="00801802" w:rsidP="00801802">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bookmarkStart w:id="1" w:name="Par34"/>
      <w:bookmarkEnd w:id="1"/>
      <w:r w:rsidRPr="00B06251">
        <w:rPr>
          <w:rFonts w:ascii="Times New Roman" w:eastAsia="Times New Roman" w:hAnsi="Times New Roman" w:cs="Times New Roman"/>
          <w:b/>
          <w:bCs/>
          <w:sz w:val="26"/>
          <w:szCs w:val="26"/>
          <w:lang w:eastAsia="ru-RU"/>
        </w:rPr>
        <w:t>АДМИНИСТРАТИВНЫЙ РЕГЛАМЕНТ</w:t>
      </w: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b/>
          <w:bCs/>
          <w:sz w:val="26"/>
          <w:szCs w:val="26"/>
          <w:lang w:eastAsia="ru-RU"/>
        </w:rPr>
      </w:pPr>
      <w:r w:rsidRPr="00B06251">
        <w:rPr>
          <w:rFonts w:ascii="Times New Roman" w:eastAsia="Times New Roman" w:hAnsi="Times New Roman" w:cs="Times New Roman"/>
          <w:b/>
          <w:bCs/>
          <w:sz w:val="26"/>
          <w:szCs w:val="26"/>
          <w:lang w:eastAsia="ru-RU"/>
        </w:rPr>
        <w:t xml:space="preserve">ИСПОЛНЕНИЯ МУНИЦИПАЛЬНОЙ ФУНКЦИИ </w:t>
      </w:r>
      <w:r w:rsidRPr="00B06251">
        <w:rPr>
          <w:rFonts w:ascii="Times New Roman" w:eastAsia="Times New Roman" w:hAnsi="Times New Roman" w:cs="Times New Roman"/>
          <w:b/>
          <w:bCs/>
          <w:sz w:val="26"/>
          <w:szCs w:val="26"/>
          <w:lang w:eastAsia="ru-RU"/>
        </w:rPr>
        <w:br/>
        <w:t xml:space="preserve">ПО ОСУЩЕСТВЛЕНИЮ МУНИЦИПАЛЬНОГО КОНТРОЛЯ </w:t>
      </w:r>
      <w:r w:rsidRPr="00B06251">
        <w:rPr>
          <w:rFonts w:ascii="Times New Roman" w:eastAsia="Times New Roman" w:hAnsi="Times New Roman" w:cs="Times New Roman"/>
          <w:b/>
          <w:bCs/>
          <w:sz w:val="26"/>
          <w:szCs w:val="26"/>
          <w:lang w:eastAsia="ru-RU"/>
        </w:rPr>
        <w:br/>
        <w:t>ЗА СОБЛЮДЕНИЕМ ПРАВИЛ БЛАГОУСТРОЙСТВА НА ТЕРРИТОРИИ ГОРОДСКОГО ПОСЕЛЕНИЯ ТАЛИНКА</w:t>
      </w:r>
    </w:p>
    <w:p w:rsidR="00801802" w:rsidRPr="00B06251" w:rsidRDefault="00801802" w:rsidP="00801802">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numPr>
          <w:ilvl w:val="0"/>
          <w:numId w:val="1"/>
        </w:numPr>
        <w:autoSpaceDE w:val="0"/>
        <w:autoSpaceDN w:val="0"/>
        <w:adjustRightInd w:val="0"/>
        <w:spacing w:after="0"/>
        <w:jc w:val="center"/>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Общие положения</w:t>
      </w:r>
    </w:p>
    <w:p w:rsidR="00801802" w:rsidRPr="00B06251" w:rsidRDefault="00801802" w:rsidP="00801802">
      <w:pPr>
        <w:widowControl w:val="0"/>
        <w:autoSpaceDE w:val="0"/>
        <w:autoSpaceDN w:val="0"/>
        <w:adjustRightInd w:val="0"/>
        <w:spacing w:after="0"/>
        <w:jc w:val="center"/>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Наименование муниципальной функции</w:t>
      </w:r>
    </w:p>
    <w:p w:rsidR="00801802" w:rsidRPr="00B06251" w:rsidRDefault="00801802" w:rsidP="00801802">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 Осуществление муниципального контроля за соблюдением правил благоустройства на территории городского поселения Талинка</w:t>
      </w:r>
      <w:r w:rsidRPr="00B06251">
        <w:rPr>
          <w:rFonts w:ascii="Times New Roman" w:eastAsia="Times New Roman" w:hAnsi="Times New Roman" w:cs="Times New Roman"/>
          <w:i/>
          <w:color w:val="FF0000"/>
          <w:sz w:val="26"/>
          <w:szCs w:val="26"/>
          <w:lang w:eastAsia="ru-RU"/>
        </w:rPr>
        <w:t xml:space="preserve"> </w:t>
      </w:r>
      <w:r w:rsidRPr="00B06251">
        <w:rPr>
          <w:rFonts w:ascii="Times New Roman" w:eastAsia="Times New Roman" w:hAnsi="Times New Roman" w:cs="Times New Roman"/>
          <w:sz w:val="26"/>
          <w:szCs w:val="26"/>
          <w:lang w:eastAsia="ru-RU"/>
        </w:rPr>
        <w:t>(далее – муниципальная функция) юридическими лицами и индивидуальными предпринимателями.</w:t>
      </w:r>
    </w:p>
    <w:p w:rsidR="00801802" w:rsidRPr="00B06251" w:rsidRDefault="00801802" w:rsidP="00801802">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Наименование органа местного самоуправления, исполняющего муниципальную функцию</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w:t>
      </w:r>
      <w:r w:rsidR="00752BF0" w:rsidRPr="00B06251">
        <w:rPr>
          <w:rFonts w:ascii="Times New Roman" w:eastAsia="Times New Roman" w:hAnsi="Times New Roman" w:cs="Times New Roman"/>
          <w:sz w:val="26"/>
          <w:szCs w:val="26"/>
          <w:lang w:eastAsia="ru-RU"/>
        </w:rPr>
        <w:t>.</w:t>
      </w:r>
      <w:r w:rsidRPr="00B06251">
        <w:rPr>
          <w:rFonts w:ascii="Times New Roman" w:eastAsia="Times New Roman" w:hAnsi="Times New Roman" w:cs="Times New Roman"/>
          <w:sz w:val="26"/>
          <w:szCs w:val="26"/>
          <w:lang w:eastAsia="ru-RU"/>
        </w:rPr>
        <w:t xml:space="preserve"> Органом местного самоуправления, уполномоченным на осуществление муниципального контроля за соблюдением правил благоустройства на территории городского поселения Талинка, является администрация городского поселения Талинка (далее – орган муниципального контроля) в лице главного специалиста отдела по вопросам ЖКХ.</w:t>
      </w:r>
    </w:p>
    <w:p w:rsidR="00752BF0" w:rsidRPr="00B06251" w:rsidRDefault="00752BF0" w:rsidP="00801802">
      <w:pPr>
        <w:widowControl w:val="0"/>
        <w:autoSpaceDE w:val="0"/>
        <w:autoSpaceDN w:val="0"/>
        <w:adjustRightInd w:val="0"/>
        <w:spacing w:after="0"/>
        <w:jc w:val="center"/>
        <w:outlineLvl w:val="1"/>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Перечень нормативных правовых актов, регулирующих исполнение муниципальной функции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i/>
          <w:sz w:val="26"/>
          <w:szCs w:val="26"/>
          <w:lang w:eastAsia="ru-RU"/>
        </w:rPr>
      </w:pPr>
    </w:p>
    <w:p w:rsidR="00801802" w:rsidRPr="00B06251" w:rsidRDefault="00752BF0"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3</w:t>
      </w:r>
      <w:r w:rsidR="00801802" w:rsidRPr="00B06251">
        <w:rPr>
          <w:rFonts w:ascii="Times New Roman" w:eastAsia="Times New Roman" w:hAnsi="Times New Roman" w:cs="Times New Roman"/>
          <w:sz w:val="26"/>
          <w:szCs w:val="26"/>
          <w:lang w:eastAsia="ru-RU"/>
        </w:rPr>
        <w:t xml:space="preserve">. Перечень нормативных правовых актов, регулирующих исполнение муниципальной функции приведен в приложении 1 </w:t>
      </w:r>
      <w:r w:rsidR="00801802" w:rsidRPr="00B06251">
        <w:rPr>
          <w:rFonts w:ascii="Times New Roman" w:eastAsia="Times New Roman" w:hAnsi="Times New Roman" w:cs="Times New Roman"/>
          <w:sz w:val="26"/>
          <w:szCs w:val="26"/>
          <w:lang w:eastAsia="ru-RU"/>
        </w:rPr>
        <w:br/>
        <w:t>к настояще</w:t>
      </w:r>
      <w:r w:rsidRPr="00B06251">
        <w:rPr>
          <w:rFonts w:ascii="Times New Roman" w:eastAsia="Times New Roman" w:hAnsi="Times New Roman" w:cs="Times New Roman"/>
          <w:sz w:val="26"/>
          <w:szCs w:val="26"/>
          <w:lang w:eastAsia="ru-RU"/>
        </w:rPr>
        <w:t>му Административному регламенту.</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Предмет муниципального контроля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752BF0"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4</w:t>
      </w:r>
      <w:r w:rsidR="00801802" w:rsidRPr="00B06251">
        <w:rPr>
          <w:rFonts w:ascii="Times New Roman" w:eastAsia="Times New Roman" w:hAnsi="Times New Roman" w:cs="Times New Roman"/>
          <w:sz w:val="26"/>
          <w:szCs w:val="26"/>
          <w:lang w:eastAsia="ru-RU"/>
        </w:rPr>
        <w:t xml:space="preserve">. Предметом осуществления муниципальной функции </w:t>
      </w:r>
      <w:proofErr w:type="gramStart"/>
      <w:r w:rsidR="00801802" w:rsidRPr="00B06251">
        <w:rPr>
          <w:rFonts w:ascii="Times New Roman" w:eastAsia="Times New Roman" w:hAnsi="Times New Roman" w:cs="Times New Roman"/>
          <w:sz w:val="26"/>
          <w:szCs w:val="26"/>
          <w:lang w:eastAsia="ru-RU"/>
        </w:rPr>
        <w:t>является  проверка</w:t>
      </w:r>
      <w:proofErr w:type="gramEnd"/>
      <w:r w:rsidR="00801802" w:rsidRPr="00B06251">
        <w:rPr>
          <w:rFonts w:ascii="Times New Roman" w:eastAsia="Times New Roman" w:hAnsi="Times New Roman" w:cs="Times New Roman"/>
          <w:sz w:val="26"/>
          <w:szCs w:val="26"/>
          <w:lang w:eastAsia="ru-RU"/>
        </w:rPr>
        <w:t xml:space="preserve">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w:t>
      </w:r>
      <w:r w:rsidR="00801802" w:rsidRPr="00B06251">
        <w:rPr>
          <w:rFonts w:ascii="Times New Roman" w:eastAsia="Times New Roman" w:hAnsi="Times New Roman" w:cs="Times New Roman"/>
          <w:sz w:val="26"/>
          <w:szCs w:val="26"/>
          <w:lang w:eastAsia="ru-RU"/>
        </w:rPr>
        <w:br/>
        <w:t>(далее – обязательные требования).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lastRenderedPageBreak/>
        <w:t xml:space="preserve">Права и обязанности должностных лиц при осуществлении </w:t>
      </w:r>
      <w:r w:rsidRPr="00B06251">
        <w:rPr>
          <w:rFonts w:ascii="Times New Roman" w:eastAsia="Times New Roman" w:hAnsi="Times New Roman" w:cs="Times New Roman"/>
          <w:sz w:val="26"/>
          <w:szCs w:val="26"/>
          <w:lang w:eastAsia="ru-RU"/>
        </w:rPr>
        <w:br/>
        <w:t>муниципального контроля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 </w:t>
      </w:r>
      <w:r w:rsidR="00752BF0" w:rsidRPr="00B06251">
        <w:rPr>
          <w:rFonts w:ascii="Times New Roman" w:eastAsia="Times New Roman" w:hAnsi="Times New Roman" w:cs="Times New Roman"/>
          <w:sz w:val="26"/>
          <w:szCs w:val="26"/>
          <w:lang w:eastAsia="ru-RU"/>
        </w:rPr>
        <w:t>5</w:t>
      </w:r>
      <w:r w:rsidRPr="00B06251">
        <w:rPr>
          <w:rFonts w:ascii="Times New Roman" w:eastAsia="Times New Roman" w:hAnsi="Times New Roman" w:cs="Times New Roman"/>
          <w:sz w:val="26"/>
          <w:szCs w:val="26"/>
          <w:lang w:eastAsia="ru-RU"/>
        </w:rPr>
        <w:t>. Должностное лицо органа муниципального контроля при осуществлении муниципальной функции имеет право:</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 объявлять юридическому лицу, индивидуальному предпринимателю предостережение о недопустимости нарушения обязательных требований;</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3) проводить плановые (рейдовые) осмотры (обследования) территорий на основании плановых (рейдовых) заданий; </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4)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5)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 принимать в пределах своей компетенции меры по пресечению нарушений обязательных требований;</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7) </w:t>
      </w:r>
      <w:r w:rsidRPr="00B06251">
        <w:rPr>
          <w:rFonts w:ascii="Times New Roman" w:eastAsia="Times New Roman" w:hAnsi="Times New Roman" w:cs="Times New Roman"/>
          <w:bCs/>
          <w:sz w:val="26"/>
          <w:szCs w:val="26"/>
          <w:lang w:eastAsia="ru-RU"/>
        </w:rPr>
        <w:t>в течение трех месяцев со дня составления акта о невозможности проведения соответствующей проверки</w:t>
      </w:r>
      <w:r w:rsidRPr="00B06251">
        <w:rPr>
          <w:rFonts w:ascii="Times New Roman" w:eastAsia="Times New Roman" w:hAnsi="Times New Roman" w:cs="Times New Roman"/>
          <w:b/>
          <w:bCs/>
          <w:sz w:val="26"/>
          <w:szCs w:val="26"/>
          <w:lang w:eastAsia="ru-RU"/>
        </w:rPr>
        <w:t xml:space="preserve"> </w:t>
      </w:r>
      <w:r w:rsidRPr="00B06251">
        <w:rPr>
          <w:rFonts w:ascii="Times New Roman" w:eastAsia="Times New Roman" w:hAnsi="Times New Roman" w:cs="Times New Roman"/>
          <w:sz w:val="26"/>
          <w:szCs w:val="26"/>
          <w:lang w:eastAsia="ru-RU"/>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8)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9) привлекать к проведению проверки аккредитованных экспертов и экспертные организации, не состоящие в гражданско-правовых </w:t>
      </w:r>
      <w:r w:rsidRPr="00B06251">
        <w:rPr>
          <w:rFonts w:ascii="Times New Roman" w:eastAsia="Times New Roman" w:hAnsi="Times New Roman" w:cs="Times New Roman"/>
          <w:sz w:val="26"/>
          <w:szCs w:val="26"/>
          <w:lang w:eastAsia="ru-RU"/>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801802" w:rsidRPr="00B06251" w:rsidRDefault="00801802" w:rsidP="00801802">
      <w:pPr>
        <w:widowControl w:val="0"/>
        <w:tabs>
          <w:tab w:val="left" w:pos="1276"/>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10) применять фото и видеосъемку, иные не противоречащие законодательству способы фиксации обстоятельств осуществления муниципального контроля; </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11) взаимодействовать при проведении проверок с субъектами общественного </w:t>
      </w:r>
      <w:r w:rsidRPr="00B06251">
        <w:rPr>
          <w:rFonts w:ascii="Times New Roman" w:eastAsia="Times New Roman" w:hAnsi="Times New Roman" w:cs="Times New Roman"/>
          <w:sz w:val="26"/>
          <w:szCs w:val="26"/>
          <w:lang w:eastAsia="ru-RU"/>
        </w:rPr>
        <w:lastRenderedPageBreak/>
        <w:t>контроля.</w:t>
      </w:r>
    </w:p>
    <w:p w:rsidR="00801802" w:rsidRPr="00B06251" w:rsidRDefault="00752BF0"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w:t>
      </w:r>
      <w:r w:rsidR="00801802" w:rsidRPr="00B06251">
        <w:rPr>
          <w:rFonts w:ascii="Times New Roman" w:eastAsia="Times New Roman" w:hAnsi="Times New Roman" w:cs="Times New Roman"/>
          <w:sz w:val="26"/>
          <w:szCs w:val="26"/>
          <w:lang w:eastAsia="ru-RU"/>
        </w:rPr>
        <w:t>. Должностное лицо органа муниципального контроля при осуществлении муниципальной функции обязано:</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3) проводить проверку на основании приказа руководителя органа муниципального контроля о ее проведении в соответствии с ее назначением</w:t>
      </w:r>
      <w:r w:rsidRPr="00B06251">
        <w:rPr>
          <w:rFonts w:ascii="Times New Roman" w:eastAsia="Times New Roman" w:hAnsi="Times New Roman" w:cs="Times New Roman"/>
          <w:sz w:val="26"/>
          <w:szCs w:val="26"/>
          <w:highlight w:val="yellow"/>
          <w:lang w:eastAsia="ru-RU"/>
        </w:rPr>
        <w:t xml:space="preserve"> </w:t>
      </w:r>
      <w:r w:rsidR="00752BF0" w:rsidRPr="00B06251">
        <w:rPr>
          <w:rFonts w:ascii="Times New Roman" w:eastAsia="Times New Roman" w:hAnsi="Times New Roman" w:cs="Times New Roman"/>
          <w:sz w:val="26"/>
          <w:szCs w:val="26"/>
          <w:lang w:eastAsia="ru-RU"/>
        </w:rPr>
        <w:t xml:space="preserve">копии </w:t>
      </w:r>
      <w:r w:rsidR="00DA299D" w:rsidRPr="00B06251">
        <w:rPr>
          <w:rFonts w:ascii="Times New Roman" w:eastAsia="Times New Roman" w:hAnsi="Times New Roman" w:cs="Times New Roman"/>
          <w:sz w:val="26"/>
          <w:szCs w:val="26"/>
          <w:lang w:eastAsia="ru-RU"/>
        </w:rPr>
        <w:t>распоряжения</w:t>
      </w:r>
      <w:r w:rsidRPr="00B06251">
        <w:rPr>
          <w:rFonts w:ascii="Times New Roman" w:eastAsia="Times New Roman" w:hAnsi="Times New Roman" w:cs="Times New Roman"/>
          <w:sz w:val="26"/>
          <w:szCs w:val="26"/>
          <w:lang w:eastAsia="ru-RU"/>
        </w:rPr>
        <w:t>;</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w:t>
      </w:r>
      <w:r w:rsidRPr="00B06251">
        <w:rPr>
          <w:rFonts w:ascii="Times New Roman" w:eastAsia="Times New Roman" w:hAnsi="Times New Roman" w:cs="Times New Roman"/>
          <w:b/>
          <w:sz w:val="26"/>
          <w:szCs w:val="26"/>
          <w:lang w:eastAsia="ru-RU"/>
        </w:rPr>
        <w:t xml:space="preserve"> </w:t>
      </w:r>
      <w:r w:rsidRPr="00B06251">
        <w:rPr>
          <w:rFonts w:ascii="Times New Roman" w:eastAsia="Times New Roman" w:hAnsi="Times New Roman" w:cs="Times New Roman"/>
          <w:sz w:val="26"/>
          <w:szCs w:val="26"/>
          <w:lang w:eastAsia="ru-RU"/>
        </w:rPr>
        <w:t xml:space="preserve">руководителя органа муниципального контроля и в случае, предусмотренном частью 5 статьи 10 Федерального </w:t>
      </w:r>
      <w:hyperlink r:id="rId10"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06251">
          <w:rPr>
            <w:rFonts w:ascii="Times New Roman" w:eastAsia="Times New Roman" w:hAnsi="Times New Roman" w:cs="Times New Roman"/>
            <w:sz w:val="26"/>
            <w:szCs w:val="26"/>
            <w:lang w:eastAsia="ru-RU"/>
          </w:rPr>
          <w:t>закон</w:t>
        </w:r>
      </w:hyperlink>
      <w:r w:rsidRPr="00B06251">
        <w:rPr>
          <w:rFonts w:ascii="Times New Roman" w:eastAsia="Times New Roman" w:hAnsi="Times New Roman" w:cs="Times New Roman"/>
          <w:sz w:val="26"/>
          <w:szCs w:val="26"/>
          <w:lang w:eastAsia="ru-RU"/>
        </w:rPr>
        <w:t xml:space="preserve">а </w:t>
      </w:r>
      <w:r w:rsidRPr="00B06251">
        <w:rPr>
          <w:rFonts w:ascii="Times New Roman" w:eastAsia="Times New Roman" w:hAnsi="Times New Roman" w:cs="Times New Roman"/>
          <w:sz w:val="26"/>
          <w:szCs w:val="26"/>
          <w:lang w:eastAsia="ru-RU"/>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7)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B06251">
        <w:rPr>
          <w:rFonts w:ascii="Times New Roman" w:eastAsia="Times New Roman" w:hAnsi="Times New Roman" w:cs="Times New Roman"/>
          <w:sz w:val="26"/>
          <w:szCs w:val="26"/>
          <w:lang w:eastAsia="ru-RU"/>
        </w:rPr>
        <w:br/>
        <w:t>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lastRenderedPageBreak/>
        <w:t xml:space="preserve">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с документами и (или) информацией, полученными в рамках межведомственного информационного взаимодействия;</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13) соблюдать сроки проведения проверки, установленные Федеральным законом № 294-ФЗ;</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17)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w:t>
      </w:r>
      <w:r w:rsidRPr="00B06251">
        <w:rPr>
          <w:rFonts w:ascii="Times New Roman" w:eastAsia="Times New Roman" w:hAnsi="Times New Roman" w:cs="Times New Roman"/>
          <w:sz w:val="26"/>
          <w:szCs w:val="26"/>
          <w:lang w:eastAsia="ru-RU"/>
        </w:rPr>
        <w:lastRenderedPageBreak/>
        <w:t xml:space="preserve">также доводить в письменной форме до сведения руководителя органа муниципального контроля информацию </w:t>
      </w:r>
      <w:r w:rsidRPr="00B06251">
        <w:rPr>
          <w:rFonts w:ascii="Times New Roman" w:eastAsia="Times New Roman" w:hAnsi="Times New Roman" w:cs="Times New Roman"/>
          <w:sz w:val="26"/>
          <w:szCs w:val="26"/>
          <w:lang w:eastAsia="ru-RU"/>
        </w:rPr>
        <w:br/>
        <w:t>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18) в случае выявления при проведении проверки нарушений юридическим лицом, индивидуальным предпринимателем обязательных требований:</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sidRPr="00B06251">
        <w:rPr>
          <w:rFonts w:ascii="Times New Roman" w:eastAsia="Times New Roman" w:hAnsi="Times New Roman" w:cs="Times New Roman"/>
          <w:sz w:val="26"/>
          <w:szCs w:val="26"/>
          <w:lang w:eastAsia="ru-RU"/>
        </w:rPr>
        <w:br/>
        <w:t>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19) осуществлять внесение информации в государственную информационную систему «Единый реестр проверок» в соответствии </w:t>
      </w:r>
      <w:r w:rsidRPr="00B06251">
        <w:rPr>
          <w:rFonts w:ascii="Times New Roman" w:eastAsia="Times New Roman" w:hAnsi="Times New Roman" w:cs="Times New Roman"/>
          <w:sz w:val="26"/>
          <w:szCs w:val="26"/>
          <w:lang w:eastAsia="ru-RU"/>
        </w:rPr>
        <w:br/>
        <w:t xml:space="preserve">с постановлением Правительства Российской Федерации от 28 апреля </w:t>
      </w:r>
      <w:r w:rsidRPr="00B06251">
        <w:rPr>
          <w:rFonts w:ascii="Times New Roman" w:eastAsia="Times New Roman" w:hAnsi="Times New Roman" w:cs="Times New Roman"/>
          <w:sz w:val="26"/>
          <w:szCs w:val="26"/>
          <w:lang w:eastAsia="ru-RU"/>
        </w:rPr>
        <w:br/>
        <w:t>2015 года № 415 «О Правилах формирования и ведения единого реестра проверок».</w:t>
      </w:r>
    </w:p>
    <w:p w:rsidR="00801802" w:rsidRPr="00B06251" w:rsidRDefault="00752BF0"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7</w:t>
      </w:r>
      <w:r w:rsidR="00801802" w:rsidRPr="00B06251">
        <w:rPr>
          <w:rFonts w:ascii="Times New Roman" w:eastAsia="Times New Roman" w:hAnsi="Times New Roman" w:cs="Times New Roman"/>
          <w:sz w:val="26"/>
          <w:szCs w:val="26"/>
          <w:lang w:eastAsia="ru-RU"/>
        </w:rPr>
        <w:t>.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tabs>
          <w:tab w:val="left" w:pos="1560"/>
        </w:tabs>
        <w:autoSpaceDE w:val="0"/>
        <w:autoSpaceDN w:val="0"/>
        <w:adjustRightInd w:val="0"/>
        <w:spacing w:after="0"/>
        <w:ind w:firstLine="709"/>
        <w:jc w:val="center"/>
        <w:rPr>
          <w:rFonts w:ascii="Times New Roman" w:eastAsia="Times New Roman" w:hAnsi="Times New Roman" w:cs="Arial"/>
          <w:sz w:val="26"/>
          <w:szCs w:val="26"/>
          <w:lang w:eastAsia="ru-RU"/>
        </w:rPr>
      </w:pPr>
      <w:r w:rsidRPr="00B06251">
        <w:rPr>
          <w:rFonts w:ascii="Times New Roman" w:eastAsia="Times New Roman" w:hAnsi="Times New Roman" w:cs="Arial"/>
          <w:sz w:val="26"/>
          <w:szCs w:val="26"/>
          <w:lang w:eastAsia="ru-RU"/>
        </w:rPr>
        <w:t>Права и обязанности лиц, в отношении которых осуществляются мероприятия по муниципальному контролю</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trike/>
          <w:sz w:val="26"/>
          <w:szCs w:val="26"/>
          <w:lang w:eastAsia="ru-RU"/>
        </w:rPr>
      </w:pPr>
    </w:p>
    <w:p w:rsidR="00801802" w:rsidRPr="00B06251" w:rsidRDefault="00752BF0"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8</w:t>
      </w:r>
      <w:r w:rsidR="00801802" w:rsidRPr="00B06251">
        <w:rPr>
          <w:rFonts w:ascii="Times New Roman" w:eastAsia="Times New Roman" w:hAnsi="Times New Roman" w:cs="Times New Roman"/>
          <w:sz w:val="26"/>
          <w:szCs w:val="26"/>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 непосредственно присутствовать при проведении проверки, давать объяснения по вопросам, относящимся к предмету проверки;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3) знакомиться с документами и (или) информацией, полученными органом </w:t>
      </w:r>
      <w:r w:rsidRPr="00B06251">
        <w:rPr>
          <w:rFonts w:ascii="Times New Roman" w:eastAsia="Times New Roman" w:hAnsi="Times New Roman" w:cs="Times New Roman"/>
          <w:sz w:val="26"/>
          <w:szCs w:val="26"/>
          <w:lang w:eastAsia="ru-RU"/>
        </w:rPr>
        <w:lastRenderedPageBreak/>
        <w:t>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sidRPr="00B06251">
        <w:rPr>
          <w:rFonts w:ascii="Times New Roman" w:eastAsia="Times New Roman" w:hAnsi="Times New Roman" w:cs="Times New Roman"/>
          <w:sz w:val="26"/>
          <w:szCs w:val="26"/>
          <w:lang w:eastAsia="ru-RU"/>
        </w:rPr>
        <w:br/>
        <w:t>с ними, а также с отдельными действиями должностных лиц органа муниципального контроля;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w:t>
      </w:r>
      <w:r w:rsidRPr="00B06251">
        <w:rPr>
          <w:rFonts w:ascii="Times New Roman" w:eastAsia="Times New Roman" w:hAnsi="Times New Roman" w:cs="Times New Roman"/>
          <w:sz w:val="26"/>
          <w:szCs w:val="26"/>
          <w:lang w:eastAsia="ru-RU"/>
        </w:rPr>
        <w:br/>
        <w:t>с законодательством Российской Федерации;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w:t>
      </w:r>
      <w:r w:rsidRPr="00B06251">
        <w:rPr>
          <w:rFonts w:ascii="Times New Roman" w:eastAsia="Times New Roman" w:hAnsi="Times New Roman" w:cs="Times New Roman"/>
          <w:sz w:val="26"/>
          <w:szCs w:val="26"/>
          <w:lang w:eastAsia="ru-RU"/>
        </w:rPr>
        <w:br/>
        <w:t>округе – Югре к участию в проверке;</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9) требовать возмещения вреда, причиненного при осуществлении муниципальной функции, в соответствии со статьей 22 Федерального закона № 294-ФЗ;</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10) вести журнал учета проверок;</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11) подавать в орган муниципального контроля заявление</w:t>
      </w:r>
      <w:r w:rsidRPr="00B06251">
        <w:rPr>
          <w:rFonts w:ascii="Times New Roman" w:eastAsia="Times New Roman" w:hAnsi="Times New Roman" w:cs="Times New Roman"/>
          <w:sz w:val="26"/>
          <w:szCs w:val="26"/>
          <w:lang w:eastAsia="ru-RU"/>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801802" w:rsidRPr="00B06251" w:rsidRDefault="00752BF0"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lastRenderedPageBreak/>
        <w:t>9</w:t>
      </w:r>
      <w:r w:rsidR="00801802" w:rsidRPr="00B06251">
        <w:rPr>
          <w:rFonts w:ascii="Times New Roman" w:eastAsia="Times New Roman" w:hAnsi="Times New Roman" w:cs="Times New Roman"/>
          <w:sz w:val="26"/>
          <w:szCs w:val="26"/>
          <w:lang w:eastAsia="ru-RU"/>
        </w:rPr>
        <w:t xml:space="preserve">. Обязанности лиц, в отношении которых осуществляются мероприятия по муниципальному контролю: </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 не препятствовать проведению проверки;</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tabs>
          <w:tab w:val="left" w:pos="1560"/>
        </w:tabs>
        <w:autoSpaceDE w:val="0"/>
        <w:autoSpaceDN w:val="0"/>
        <w:adjustRightInd w:val="0"/>
        <w:spacing w:after="0"/>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Описание результата исполнения муниципальной функции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w:t>
      </w:r>
      <w:r w:rsidR="00752BF0" w:rsidRPr="00B06251">
        <w:rPr>
          <w:rFonts w:ascii="Times New Roman" w:eastAsia="Times New Roman" w:hAnsi="Times New Roman" w:cs="Times New Roman"/>
          <w:sz w:val="26"/>
          <w:szCs w:val="26"/>
          <w:lang w:eastAsia="ru-RU"/>
        </w:rPr>
        <w:t>0.</w:t>
      </w:r>
      <w:r w:rsidRPr="00B06251">
        <w:rPr>
          <w:rFonts w:ascii="Times New Roman" w:eastAsia="Times New Roman" w:hAnsi="Times New Roman" w:cs="Times New Roman"/>
          <w:sz w:val="26"/>
          <w:szCs w:val="26"/>
          <w:lang w:eastAsia="ru-RU"/>
        </w:rPr>
        <w:t xml:space="preserve"> Результатом исполнения муниципальной функции является: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выдача предписания об устранении нарушений;</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составление протокола об административном правонарушении в пределах полномочий;</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tabs>
          <w:tab w:val="left" w:pos="1560"/>
        </w:tabs>
        <w:autoSpaceDE w:val="0"/>
        <w:autoSpaceDN w:val="0"/>
        <w:adjustRightInd w:val="0"/>
        <w:spacing w:after="0"/>
        <w:jc w:val="center"/>
        <w:rPr>
          <w:rFonts w:ascii="Times New Roman" w:eastAsia="Times New Roman" w:hAnsi="Times New Roman" w:cs="Arial"/>
          <w:sz w:val="26"/>
          <w:szCs w:val="26"/>
          <w:lang w:eastAsia="ru-RU"/>
        </w:rPr>
      </w:pPr>
      <w:r w:rsidRPr="00B06251">
        <w:rPr>
          <w:rFonts w:ascii="Times New Roman" w:eastAsia="Times New Roman" w:hAnsi="Times New Roman" w:cs="Arial"/>
          <w:sz w:val="26"/>
          <w:szCs w:val="26"/>
          <w:lang w:eastAsia="ru-RU"/>
        </w:rPr>
        <w:t xml:space="preserve">Исчерпывающие перечни документов и (или) информации, </w:t>
      </w:r>
      <w:r w:rsidRPr="00B06251">
        <w:rPr>
          <w:rFonts w:ascii="Times New Roman" w:eastAsia="Times New Roman" w:hAnsi="Times New Roman" w:cs="Arial"/>
          <w:sz w:val="26"/>
          <w:szCs w:val="26"/>
          <w:lang w:eastAsia="ru-RU"/>
        </w:rPr>
        <w:br/>
        <w:t>необходимых для осуществления муниципального контроля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w:t>
      </w:r>
      <w:r w:rsidR="00752BF0" w:rsidRPr="00B06251">
        <w:rPr>
          <w:rFonts w:ascii="Times New Roman" w:eastAsia="Times New Roman" w:hAnsi="Times New Roman" w:cs="Times New Roman"/>
          <w:sz w:val="26"/>
          <w:szCs w:val="26"/>
          <w:lang w:eastAsia="ru-RU"/>
        </w:rPr>
        <w:t>1</w:t>
      </w:r>
      <w:r w:rsidRPr="00B06251">
        <w:rPr>
          <w:rFonts w:ascii="Times New Roman" w:eastAsia="Times New Roman" w:hAnsi="Times New Roman" w:cs="Times New Roman"/>
          <w:sz w:val="26"/>
          <w:szCs w:val="26"/>
          <w:lang w:eastAsia="ru-RU"/>
        </w:rPr>
        <w:t>. Исчерпывающий перечень документов и (или) информации, необходимых для осуществления муниципального контроля включает:</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1) документы, </w:t>
      </w:r>
      <w:proofErr w:type="spellStart"/>
      <w:r w:rsidRPr="00B06251">
        <w:rPr>
          <w:rFonts w:ascii="Times New Roman" w:eastAsia="Times New Roman" w:hAnsi="Times New Roman" w:cs="Times New Roman"/>
          <w:sz w:val="26"/>
          <w:szCs w:val="26"/>
          <w:lang w:eastAsia="ru-RU"/>
        </w:rPr>
        <w:t>истребуемые</w:t>
      </w:r>
      <w:proofErr w:type="spellEnd"/>
      <w:r w:rsidRPr="00B06251">
        <w:rPr>
          <w:rFonts w:ascii="Times New Roman" w:eastAsia="Times New Roman" w:hAnsi="Times New Roman" w:cs="Times New Roman"/>
          <w:sz w:val="26"/>
          <w:szCs w:val="26"/>
          <w:lang w:eastAsia="ru-RU"/>
        </w:rPr>
        <w:t xml:space="preserve"> в ходе проверки лично у проверяемого юридического лица, индивидуального предпринимателя: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документы, подтверждающие полномочия лица, представляющего интересы юридического лица, индивидуального предпринимателя;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сведения из Единого государственного реестра юридических лиц;</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сведения из Единого государственного реестра индивидуальных предпринимателей; </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выписка из Единого государственного реестра недвижимости об объекте недвижимости;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кадастровый план территории.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II. Требования к порядку исполнения муниципальной функции</w:t>
      </w:r>
    </w:p>
    <w:p w:rsidR="00801802" w:rsidRPr="00B06251" w:rsidRDefault="00801802" w:rsidP="00801802">
      <w:pPr>
        <w:widowControl w:val="0"/>
        <w:autoSpaceDE w:val="0"/>
        <w:autoSpaceDN w:val="0"/>
        <w:adjustRightInd w:val="0"/>
        <w:spacing w:after="0"/>
        <w:jc w:val="center"/>
        <w:outlineLvl w:val="2"/>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outlineLvl w:val="2"/>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Порядок информирования об исполнении муниципальной функции</w:t>
      </w:r>
    </w:p>
    <w:p w:rsidR="00801802" w:rsidRPr="00B06251" w:rsidRDefault="00801802" w:rsidP="00801802">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w:t>
      </w:r>
      <w:r w:rsidR="00752BF0" w:rsidRPr="00B06251">
        <w:rPr>
          <w:rFonts w:ascii="Times New Roman" w:eastAsia="Times New Roman" w:hAnsi="Times New Roman" w:cs="Times New Roman"/>
          <w:sz w:val="26"/>
          <w:szCs w:val="26"/>
          <w:lang w:eastAsia="ru-RU"/>
        </w:rPr>
        <w:t>2</w:t>
      </w:r>
      <w:r w:rsidRPr="00B06251">
        <w:rPr>
          <w:rFonts w:ascii="Times New Roman" w:eastAsia="Times New Roman" w:hAnsi="Times New Roman" w:cs="Times New Roman"/>
          <w:sz w:val="26"/>
          <w:szCs w:val="26"/>
          <w:lang w:eastAsia="ru-RU"/>
        </w:rPr>
        <w:t xml:space="preserve">. Информация о месте нахождения, адресе электронной почты, справочном телефоне и графике работы органа муниципального контроля, </w:t>
      </w:r>
      <w:r w:rsidRPr="00B06251">
        <w:rPr>
          <w:rFonts w:ascii="Times New Roman" w:eastAsia="Times New Roman" w:hAnsi="Times New Roman" w:cs="Arial"/>
          <w:sz w:val="26"/>
          <w:szCs w:val="26"/>
          <w:lang w:eastAsia="ru-RU"/>
        </w:rPr>
        <w:t xml:space="preserve">его структурных подразделениях, организациях, участие которых необходимо в процессе исполнения муниципальной функции, </w:t>
      </w:r>
      <w:r w:rsidRPr="00B06251">
        <w:rPr>
          <w:rFonts w:ascii="Times New Roman" w:eastAsia="Times New Roman" w:hAnsi="Times New Roman" w:cs="Times New Roman"/>
          <w:sz w:val="26"/>
          <w:szCs w:val="26"/>
          <w:lang w:eastAsia="ru-RU"/>
        </w:rPr>
        <w:t>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место нахождения: Администрация городского поселения Талинка, Центральный микрорайон, улица Кондратюка, дом.27</w:t>
      </w:r>
      <w:r w:rsidR="00752BF0" w:rsidRPr="00B06251">
        <w:rPr>
          <w:rFonts w:ascii="Times New Roman" w:eastAsia="Times New Roman" w:hAnsi="Times New Roman" w:cs="Times New Roman"/>
          <w:sz w:val="26"/>
          <w:szCs w:val="26"/>
          <w:lang w:eastAsia="ru-RU"/>
        </w:rPr>
        <w:t xml:space="preserve"> кабинет </w:t>
      </w:r>
      <w:r w:rsidR="004E0250" w:rsidRPr="00B06251">
        <w:rPr>
          <w:rFonts w:ascii="Times New Roman" w:eastAsia="Times New Roman" w:hAnsi="Times New Roman" w:cs="Times New Roman"/>
          <w:sz w:val="26"/>
          <w:szCs w:val="26"/>
          <w:lang w:eastAsia="ru-RU"/>
        </w:rPr>
        <w:t>30</w:t>
      </w:r>
      <w:r w:rsidRPr="00B06251">
        <w:rPr>
          <w:rFonts w:ascii="Times New Roman" w:eastAsia="Times New Roman" w:hAnsi="Times New Roman" w:cs="Times New Roman"/>
          <w:i/>
          <w:sz w:val="26"/>
          <w:szCs w:val="26"/>
          <w:lang w:eastAsia="ru-RU"/>
        </w:rPr>
        <w:t>;</w:t>
      </w:r>
    </w:p>
    <w:p w:rsidR="004E0250"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адрес электронный почты: </w:t>
      </w:r>
      <w:proofErr w:type="spellStart"/>
      <w:r w:rsidRPr="00B06251">
        <w:rPr>
          <w:rFonts w:ascii="Times New Roman" w:eastAsia="Times New Roman" w:hAnsi="Times New Roman" w:cs="Times New Roman"/>
          <w:sz w:val="26"/>
          <w:szCs w:val="26"/>
          <w:lang w:val="en-US" w:eastAsia="ru-RU"/>
        </w:rPr>
        <w:t>admtalinka</w:t>
      </w:r>
      <w:proofErr w:type="spellEnd"/>
      <w:r w:rsidRPr="00B06251">
        <w:rPr>
          <w:rFonts w:ascii="Times New Roman" w:eastAsia="Times New Roman" w:hAnsi="Times New Roman" w:cs="Times New Roman"/>
          <w:sz w:val="26"/>
          <w:szCs w:val="26"/>
          <w:lang w:eastAsia="ru-RU"/>
        </w:rPr>
        <w:t>@</w:t>
      </w:r>
      <w:r w:rsidRPr="00B06251">
        <w:rPr>
          <w:rFonts w:ascii="Times New Roman" w:eastAsia="Times New Roman" w:hAnsi="Times New Roman" w:cs="Times New Roman"/>
          <w:sz w:val="26"/>
          <w:szCs w:val="26"/>
          <w:lang w:val="en-US" w:eastAsia="ru-RU"/>
        </w:rPr>
        <w:t>mail</w:t>
      </w:r>
      <w:r w:rsidRPr="00B06251">
        <w:rPr>
          <w:rFonts w:ascii="Times New Roman" w:eastAsia="Times New Roman" w:hAnsi="Times New Roman" w:cs="Times New Roman"/>
          <w:sz w:val="26"/>
          <w:szCs w:val="26"/>
          <w:lang w:eastAsia="ru-RU"/>
        </w:rPr>
        <w:t>.</w:t>
      </w:r>
      <w:proofErr w:type="spellStart"/>
      <w:r w:rsidRPr="00B06251">
        <w:rPr>
          <w:rFonts w:ascii="Times New Roman" w:eastAsia="Times New Roman" w:hAnsi="Times New Roman" w:cs="Times New Roman"/>
          <w:sz w:val="26"/>
          <w:szCs w:val="26"/>
          <w:lang w:val="en-US" w:eastAsia="ru-RU"/>
        </w:rPr>
        <w:t>ru</w:t>
      </w:r>
      <w:proofErr w:type="spellEnd"/>
      <w:r w:rsidRPr="00B06251">
        <w:rPr>
          <w:rFonts w:ascii="Times New Roman" w:eastAsia="Times New Roman" w:hAnsi="Times New Roman" w:cs="Times New Roman"/>
          <w:sz w:val="26"/>
          <w:szCs w:val="26"/>
          <w:lang w:eastAsia="ru-RU"/>
        </w:rPr>
        <w:t xml:space="preserve"> </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телефон: </w:t>
      </w:r>
      <w:r w:rsidR="004E0250" w:rsidRPr="00B06251">
        <w:rPr>
          <w:rFonts w:ascii="Times New Roman" w:eastAsia="Times New Roman" w:hAnsi="Times New Roman" w:cs="Times New Roman"/>
          <w:sz w:val="26"/>
          <w:szCs w:val="26"/>
          <w:lang w:eastAsia="ru-RU"/>
        </w:rPr>
        <w:t>8</w:t>
      </w:r>
      <w:r w:rsidRPr="00B06251">
        <w:rPr>
          <w:rFonts w:ascii="Times New Roman" w:eastAsia="Times New Roman" w:hAnsi="Times New Roman" w:cs="Times New Roman"/>
          <w:sz w:val="26"/>
          <w:szCs w:val="26"/>
          <w:lang w:eastAsia="ru-RU"/>
        </w:rPr>
        <w:t>(34672)2-61-00;</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график работы: </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пн.-чт.: с 08:30 до 17:15 перерыв на обед с 12:30 до 14:00</w:t>
      </w:r>
      <w:r w:rsidR="00BE10E0" w:rsidRPr="00B06251">
        <w:rPr>
          <w:rFonts w:ascii="Times New Roman" w:eastAsia="Times New Roman" w:hAnsi="Times New Roman" w:cs="Times New Roman"/>
          <w:sz w:val="26"/>
          <w:szCs w:val="26"/>
          <w:lang w:eastAsia="ru-RU"/>
        </w:rPr>
        <w:t>;</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пт.: с 08:30 до </w:t>
      </w:r>
      <w:proofErr w:type="gramStart"/>
      <w:r w:rsidRPr="00B06251">
        <w:rPr>
          <w:rFonts w:ascii="Times New Roman" w:eastAsia="Times New Roman" w:hAnsi="Times New Roman" w:cs="Times New Roman"/>
          <w:sz w:val="26"/>
          <w:szCs w:val="26"/>
          <w:lang w:eastAsia="ru-RU"/>
        </w:rPr>
        <w:t>17:00  перерыв</w:t>
      </w:r>
      <w:proofErr w:type="gramEnd"/>
      <w:r w:rsidRPr="00B06251">
        <w:rPr>
          <w:rFonts w:ascii="Times New Roman" w:eastAsia="Times New Roman" w:hAnsi="Times New Roman" w:cs="Times New Roman"/>
          <w:sz w:val="26"/>
          <w:szCs w:val="26"/>
          <w:lang w:eastAsia="ru-RU"/>
        </w:rPr>
        <w:t xml:space="preserve"> на обед с 12:30 до 14:00</w:t>
      </w:r>
      <w:r w:rsidR="00BE10E0" w:rsidRPr="00B06251">
        <w:rPr>
          <w:rFonts w:ascii="Times New Roman" w:eastAsia="Times New Roman" w:hAnsi="Times New Roman" w:cs="Times New Roman"/>
          <w:sz w:val="26"/>
          <w:szCs w:val="26"/>
          <w:lang w:eastAsia="ru-RU"/>
        </w:rPr>
        <w:t>;</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Выходные: </w:t>
      </w:r>
      <w:proofErr w:type="spellStart"/>
      <w:proofErr w:type="gramStart"/>
      <w:r w:rsidRPr="00B06251">
        <w:rPr>
          <w:rFonts w:ascii="Times New Roman" w:eastAsia="Times New Roman" w:hAnsi="Times New Roman" w:cs="Times New Roman"/>
          <w:sz w:val="26"/>
          <w:szCs w:val="26"/>
          <w:lang w:eastAsia="ru-RU"/>
        </w:rPr>
        <w:t>сб</w:t>
      </w:r>
      <w:proofErr w:type="spellEnd"/>
      <w:r w:rsidRPr="00B06251">
        <w:rPr>
          <w:rFonts w:ascii="Times New Roman" w:eastAsia="Times New Roman" w:hAnsi="Times New Roman" w:cs="Times New Roman"/>
          <w:sz w:val="26"/>
          <w:szCs w:val="26"/>
          <w:lang w:eastAsia="ru-RU"/>
        </w:rPr>
        <w:t>.,вс.</w:t>
      </w:r>
      <w:proofErr w:type="gramEnd"/>
    </w:p>
    <w:p w:rsidR="00801802" w:rsidRPr="00B06251" w:rsidRDefault="00801802" w:rsidP="00801802">
      <w:pPr>
        <w:widowControl w:val="0"/>
        <w:autoSpaceDE w:val="0"/>
        <w:autoSpaceDN w:val="0"/>
        <w:adjustRightInd w:val="0"/>
        <w:spacing w:after="0" w:line="240" w:lineRule="auto"/>
        <w:ind w:firstLine="568"/>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официальный сайт органов местного самоуправления муниципального образования: </w:t>
      </w:r>
      <w:hyperlink r:id="rId11" w:history="1">
        <w:r w:rsidRPr="00B06251">
          <w:rPr>
            <w:rFonts w:ascii="Times New Roman" w:eastAsia="Times New Roman" w:hAnsi="Times New Roman" w:cs="Times New Roman"/>
            <w:color w:val="0000FF"/>
            <w:sz w:val="26"/>
            <w:szCs w:val="26"/>
            <w:u w:val="single"/>
            <w:lang w:eastAsia="ru-RU"/>
          </w:rPr>
          <w:t>www.admtalinka.ru</w:t>
        </w:r>
      </w:hyperlink>
      <w:r w:rsidRPr="00B06251">
        <w:rPr>
          <w:rFonts w:ascii="Times New Roman" w:eastAsia="Times New Roman" w:hAnsi="Times New Roman" w:cs="Times New Roman"/>
          <w:sz w:val="26"/>
          <w:szCs w:val="26"/>
          <w:lang w:eastAsia="ru-RU"/>
        </w:rPr>
        <w:t>. (далее – официальный сайт).</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w:t>
      </w:r>
      <w:r w:rsidR="004E0250" w:rsidRPr="00B06251">
        <w:rPr>
          <w:rFonts w:ascii="Times New Roman" w:eastAsia="Times New Roman" w:hAnsi="Times New Roman" w:cs="Times New Roman"/>
          <w:sz w:val="26"/>
          <w:szCs w:val="26"/>
          <w:lang w:eastAsia="ru-RU"/>
        </w:rPr>
        <w:t>3</w:t>
      </w:r>
      <w:r w:rsidRPr="00B06251">
        <w:rPr>
          <w:rFonts w:ascii="Times New Roman" w:eastAsia="Times New Roman" w:hAnsi="Times New Roman" w:cs="Times New Roman"/>
          <w:sz w:val="26"/>
          <w:szCs w:val="26"/>
          <w:lang w:eastAsia="ru-RU"/>
        </w:rPr>
        <w:t xml:space="preserve">.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w:t>
      </w:r>
      <w:r w:rsidRPr="00B06251">
        <w:rPr>
          <w:rFonts w:ascii="Times New Roman" w:eastAsia="Times New Roman" w:hAnsi="Times New Roman" w:cs="Times New Roman"/>
          <w:sz w:val="26"/>
          <w:szCs w:val="26"/>
          <w:lang w:eastAsia="ru-RU"/>
        </w:rPr>
        <w:lastRenderedPageBreak/>
        <w:t>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w:t>
      </w:r>
      <w:r w:rsidRPr="00B06251">
        <w:rPr>
          <w:rFonts w:ascii="Times New Roman" w:eastAsia="Times New Roman" w:hAnsi="Times New Roman" w:cs="Times New Roman"/>
          <w:sz w:val="26"/>
          <w:szCs w:val="26"/>
          <w:lang w:eastAsia="ru-RU"/>
        </w:rPr>
        <w:br/>
        <w:t>округа – Югры «Портал государственных и муниципальных услуг (функций) Ханты-Мансийского автономного округа – Югры» (</w:t>
      </w:r>
      <w:hyperlink r:id="rId12" w:history="1">
        <w:r w:rsidRPr="00B06251">
          <w:rPr>
            <w:rFonts w:ascii="Times New Roman" w:eastAsia="Times New Roman" w:hAnsi="Times New Roman" w:cs="Times New Roman"/>
            <w:sz w:val="26"/>
            <w:szCs w:val="26"/>
            <w:lang w:eastAsia="ru-RU"/>
          </w:rPr>
          <w:t>www.86.gosuslugi.ru</w:t>
        </w:r>
      </w:hyperlink>
      <w:r w:rsidRPr="00B06251">
        <w:rPr>
          <w:rFonts w:ascii="Times New Roman" w:eastAsia="Times New Roman" w:hAnsi="Times New Roman" w:cs="Times New Roman"/>
          <w:sz w:val="26"/>
          <w:szCs w:val="26"/>
          <w:lang w:eastAsia="ru-RU"/>
        </w:rPr>
        <w:t>).</w:t>
      </w:r>
    </w:p>
    <w:p w:rsidR="00801802" w:rsidRPr="00B06251" w:rsidRDefault="004E0250"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14</w:t>
      </w:r>
      <w:r w:rsidR="00801802" w:rsidRPr="00B06251">
        <w:rPr>
          <w:rFonts w:ascii="Times New Roman" w:eastAsia="Times New Roman" w:hAnsi="Times New Roman" w:cs="Times New Roman"/>
          <w:sz w:val="26"/>
          <w:szCs w:val="26"/>
          <w:lang w:eastAsia="ru-RU"/>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В ходе устного информирования заинтересованному лицу предоставляется следующая информация:</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сведения о месте нахождения, номер контактного телефона органа муниципального контроля;</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режим работы органа муниципального контроля;</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реквизиты нормативных правовых актов, регулирующих исполнение муниципальной функции;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trike/>
          <w:sz w:val="26"/>
          <w:szCs w:val="26"/>
          <w:lang w:eastAsia="ru-RU"/>
        </w:rPr>
      </w:pPr>
      <w:r w:rsidRPr="00B06251">
        <w:rPr>
          <w:rFonts w:ascii="Times New Roman" w:eastAsia="Times New Roman" w:hAnsi="Times New Roman" w:cs="Times New Roman"/>
          <w:sz w:val="26"/>
          <w:szCs w:val="26"/>
          <w:lang w:eastAsia="ru-RU"/>
        </w:rPr>
        <w:t>1</w:t>
      </w:r>
      <w:r w:rsidR="004E0250" w:rsidRPr="00B06251">
        <w:rPr>
          <w:rFonts w:ascii="Times New Roman" w:eastAsia="Times New Roman" w:hAnsi="Times New Roman" w:cs="Times New Roman"/>
          <w:sz w:val="26"/>
          <w:szCs w:val="26"/>
          <w:lang w:eastAsia="ru-RU"/>
        </w:rPr>
        <w:t>5</w:t>
      </w:r>
      <w:r w:rsidRPr="00B06251">
        <w:rPr>
          <w:rFonts w:ascii="Times New Roman" w:eastAsia="Times New Roman" w:hAnsi="Times New Roman" w:cs="Times New Roman"/>
          <w:sz w:val="26"/>
          <w:szCs w:val="26"/>
          <w:lang w:eastAsia="ru-RU"/>
        </w:rPr>
        <w:t>.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w:t>
      </w:r>
      <w:r w:rsidR="004E0250" w:rsidRPr="00B06251">
        <w:rPr>
          <w:rFonts w:ascii="Times New Roman" w:eastAsia="Times New Roman" w:hAnsi="Times New Roman" w:cs="Times New Roman"/>
          <w:sz w:val="26"/>
          <w:szCs w:val="26"/>
          <w:lang w:eastAsia="ru-RU"/>
        </w:rPr>
        <w:t>6</w:t>
      </w:r>
      <w:r w:rsidRPr="00B06251">
        <w:rPr>
          <w:rFonts w:ascii="Times New Roman" w:eastAsia="Times New Roman" w:hAnsi="Times New Roman" w:cs="Times New Roman"/>
          <w:sz w:val="26"/>
          <w:szCs w:val="26"/>
          <w:lang w:eastAsia="ru-RU"/>
        </w:rPr>
        <w:t>. На информационных стендах органа муниципального контроля размещается следующая информация: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режим и график работы органа муниципального контроля;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ежегодный план проведения проверок;</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текст настоящего Административного регламента;</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программа профилактики нарушений обязательных требований </w:t>
      </w:r>
      <w:r w:rsidRPr="00B06251">
        <w:rPr>
          <w:rFonts w:ascii="Times New Roman" w:eastAsia="Times New Roman" w:hAnsi="Times New Roman" w:cs="Times New Roman"/>
          <w:sz w:val="26"/>
          <w:szCs w:val="26"/>
          <w:lang w:eastAsia="ru-RU"/>
        </w:rPr>
        <w:br/>
        <w:t xml:space="preserve">и мероприятий.  </w:t>
      </w:r>
    </w:p>
    <w:p w:rsidR="00801802" w:rsidRPr="00B06251" w:rsidRDefault="00801802" w:rsidP="00801802">
      <w:pPr>
        <w:widowControl w:val="0"/>
        <w:autoSpaceDE w:val="0"/>
        <w:autoSpaceDN w:val="0"/>
        <w:adjustRightInd w:val="0"/>
        <w:spacing w:after="0"/>
        <w:jc w:val="center"/>
        <w:outlineLvl w:val="2"/>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outlineLvl w:val="2"/>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Сроки исполнения муниципальной функции</w:t>
      </w:r>
    </w:p>
    <w:p w:rsidR="00801802" w:rsidRPr="00B06251" w:rsidRDefault="00801802" w:rsidP="00801802">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bookmarkStart w:id="2" w:name="Par149"/>
      <w:bookmarkEnd w:id="2"/>
      <w:r w:rsidRPr="00B06251">
        <w:rPr>
          <w:rFonts w:ascii="Times New Roman" w:eastAsia="Times New Roman" w:hAnsi="Times New Roman" w:cs="Times New Roman"/>
          <w:sz w:val="26"/>
          <w:szCs w:val="26"/>
          <w:lang w:eastAsia="ru-RU"/>
        </w:rPr>
        <w:t>1</w:t>
      </w:r>
      <w:r w:rsidR="004E0250" w:rsidRPr="00B06251">
        <w:rPr>
          <w:rFonts w:ascii="Times New Roman" w:eastAsia="Times New Roman" w:hAnsi="Times New Roman" w:cs="Times New Roman"/>
          <w:sz w:val="26"/>
          <w:szCs w:val="26"/>
          <w:lang w:eastAsia="ru-RU"/>
        </w:rPr>
        <w:t>7</w:t>
      </w:r>
      <w:r w:rsidRPr="00B06251">
        <w:rPr>
          <w:rFonts w:ascii="Times New Roman" w:eastAsia="Times New Roman" w:hAnsi="Times New Roman" w:cs="Times New Roman"/>
          <w:sz w:val="26"/>
          <w:szCs w:val="26"/>
          <w:lang w:eastAsia="ru-RU"/>
        </w:rPr>
        <w:t xml:space="preserve">. Срок исполнения муниципальной функции не может превышать 20 </w:t>
      </w:r>
      <w:r w:rsidRPr="00B06251">
        <w:rPr>
          <w:rFonts w:ascii="Times New Roman" w:eastAsia="Times New Roman" w:hAnsi="Times New Roman" w:cs="Times New Roman"/>
          <w:sz w:val="26"/>
          <w:szCs w:val="26"/>
          <w:lang w:eastAsia="ru-RU"/>
        </w:rPr>
        <w:lastRenderedPageBreak/>
        <w:t>рабочих дней.</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В отношении одного субъекта малого предпринимательства общий срок проведения плановых выездных проверок не может превышать </w:t>
      </w:r>
      <w:r w:rsidRPr="00B06251">
        <w:rPr>
          <w:rFonts w:ascii="Times New Roman" w:eastAsia="Times New Roman" w:hAnsi="Times New Roman" w:cs="Times New Roman"/>
          <w:sz w:val="26"/>
          <w:szCs w:val="26"/>
          <w:lang w:eastAsia="ru-RU"/>
        </w:rPr>
        <w:br/>
        <w:t xml:space="preserve">50 часов для малого предприятия и 15 часов для </w:t>
      </w:r>
      <w:proofErr w:type="spellStart"/>
      <w:r w:rsidRPr="00B06251">
        <w:rPr>
          <w:rFonts w:ascii="Times New Roman" w:eastAsia="Times New Roman" w:hAnsi="Times New Roman" w:cs="Times New Roman"/>
          <w:sz w:val="26"/>
          <w:szCs w:val="26"/>
          <w:lang w:eastAsia="ru-RU"/>
        </w:rPr>
        <w:t>микропредприятия</w:t>
      </w:r>
      <w:proofErr w:type="spellEnd"/>
      <w:r w:rsidRPr="00B06251">
        <w:rPr>
          <w:rFonts w:ascii="Times New Roman" w:eastAsia="Times New Roman" w:hAnsi="Times New Roman" w:cs="Times New Roman"/>
          <w:sz w:val="26"/>
          <w:szCs w:val="26"/>
          <w:lang w:eastAsia="ru-RU"/>
        </w:rPr>
        <w:t xml:space="preserve"> в год.</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06251">
        <w:rPr>
          <w:rFonts w:ascii="Times New Roman" w:eastAsia="Times New Roman" w:hAnsi="Times New Roman" w:cs="Times New Roman"/>
          <w:sz w:val="26"/>
          <w:szCs w:val="26"/>
          <w:lang w:eastAsia="ru-RU"/>
        </w:rPr>
        <w:t>микропредприятий</w:t>
      </w:r>
      <w:proofErr w:type="spellEnd"/>
      <w:r w:rsidRPr="00B06251">
        <w:rPr>
          <w:rFonts w:ascii="Times New Roman" w:eastAsia="Times New Roman" w:hAnsi="Times New Roman" w:cs="Times New Roman"/>
          <w:sz w:val="26"/>
          <w:szCs w:val="26"/>
          <w:lang w:eastAsia="ru-RU"/>
        </w:rPr>
        <w:t xml:space="preserve"> не более чем </w:t>
      </w:r>
      <w:r w:rsidRPr="00B06251">
        <w:rPr>
          <w:rFonts w:ascii="Times New Roman" w:eastAsia="Times New Roman" w:hAnsi="Times New Roman" w:cs="Times New Roman"/>
          <w:sz w:val="26"/>
          <w:szCs w:val="26"/>
          <w:lang w:eastAsia="ru-RU"/>
        </w:rPr>
        <w:br/>
        <w:t>на 15 часов.</w:t>
      </w:r>
    </w:p>
    <w:p w:rsidR="00801802" w:rsidRPr="00B06251" w:rsidRDefault="00801802" w:rsidP="00801802">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III. Состав, последовательность и сроки выполнения</w:t>
      </w: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административных процедур (действий), требования к порядку</w:t>
      </w: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их выполнения, в том числе особенности выполнения</w:t>
      </w: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административных процедур (действий) в электронной форме</w:t>
      </w:r>
    </w:p>
    <w:p w:rsidR="00801802" w:rsidRPr="00B06251" w:rsidRDefault="00801802" w:rsidP="00801802">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bookmarkStart w:id="3" w:name="Par158"/>
      <w:bookmarkEnd w:id="3"/>
      <w:r w:rsidRPr="00B06251">
        <w:rPr>
          <w:rFonts w:ascii="Times New Roman" w:eastAsia="Times New Roman" w:hAnsi="Times New Roman" w:cs="Times New Roman"/>
          <w:sz w:val="26"/>
          <w:szCs w:val="26"/>
          <w:lang w:eastAsia="ru-RU"/>
        </w:rPr>
        <w:t>1</w:t>
      </w:r>
      <w:r w:rsidR="004E0250" w:rsidRPr="00B06251">
        <w:rPr>
          <w:rFonts w:ascii="Times New Roman" w:eastAsia="Times New Roman" w:hAnsi="Times New Roman" w:cs="Times New Roman"/>
          <w:sz w:val="26"/>
          <w:szCs w:val="26"/>
          <w:lang w:eastAsia="ru-RU"/>
        </w:rPr>
        <w:t>8</w:t>
      </w:r>
      <w:r w:rsidRPr="00B06251">
        <w:rPr>
          <w:rFonts w:ascii="Times New Roman" w:eastAsia="Times New Roman" w:hAnsi="Times New Roman" w:cs="Times New Roman"/>
          <w:sz w:val="26"/>
          <w:szCs w:val="26"/>
          <w:lang w:eastAsia="ru-RU"/>
        </w:rPr>
        <w:t>. При исполнении муниципальной функции выполняются следующие административные процедуры:</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 мероприятия, направленные на профилактику нарушений обязательных требований, требований, установленных муниципальными правовыми актами;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 мероприятия по исполнению муниципальной функции без взаимодействия с юридическими лицами и индивидуальными предпринимателями;</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3) формирование ежегодных планов проведения плановых проверок;</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4) организация проверки (плановой, внеплановой);</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5) проведение проверки (документарной, выездной) и оформление ее результатов;</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 принятие мер по результатам проведения проверки.</w:t>
      </w:r>
    </w:p>
    <w:p w:rsidR="00801802" w:rsidRPr="00B06251" w:rsidRDefault="004E0250"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19</w:t>
      </w:r>
      <w:r w:rsidR="00801802" w:rsidRPr="00B06251">
        <w:rPr>
          <w:rFonts w:ascii="Times New Roman" w:eastAsia="Times New Roman" w:hAnsi="Times New Roman" w:cs="Times New Roman"/>
          <w:sz w:val="26"/>
          <w:szCs w:val="26"/>
          <w:lang w:eastAsia="ru-RU"/>
        </w:rPr>
        <w:t xml:space="preserve">. </w:t>
      </w:r>
      <w:hyperlink w:anchor="Par415" w:tooltip="БЛОК-СХЕМА" w:history="1">
        <w:r w:rsidR="00801802" w:rsidRPr="00B06251">
          <w:rPr>
            <w:rFonts w:ascii="Times New Roman" w:eastAsia="Times New Roman" w:hAnsi="Times New Roman" w:cs="Times New Roman"/>
            <w:sz w:val="26"/>
            <w:szCs w:val="26"/>
            <w:lang w:eastAsia="ru-RU"/>
          </w:rPr>
          <w:t>Блок-схема</w:t>
        </w:r>
      </w:hyperlink>
      <w:r w:rsidR="00801802" w:rsidRPr="00B06251">
        <w:rPr>
          <w:rFonts w:ascii="Times New Roman" w:eastAsia="Times New Roman" w:hAnsi="Times New Roman" w:cs="Times New Roman"/>
          <w:sz w:val="26"/>
          <w:szCs w:val="26"/>
          <w:lang w:eastAsia="ru-RU"/>
        </w:rPr>
        <w:t xml:space="preserve"> исполнения муниципальной функции приведена в приложении 2 к настоящему Административному регламенту.</w:t>
      </w:r>
    </w:p>
    <w:p w:rsidR="00801802" w:rsidRPr="00B06251" w:rsidRDefault="00801802" w:rsidP="00801802">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outlineLvl w:val="2"/>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Мероприятия, направленные на профилактику нарушений </w:t>
      </w:r>
      <w:r w:rsidRPr="00B06251">
        <w:rPr>
          <w:rFonts w:ascii="Times New Roman" w:eastAsia="Times New Roman" w:hAnsi="Times New Roman" w:cs="Times New Roman"/>
          <w:sz w:val="26"/>
          <w:szCs w:val="26"/>
          <w:lang w:eastAsia="ru-RU"/>
        </w:rPr>
        <w:br/>
        <w:t xml:space="preserve">обязательных требований, требований, установленных </w:t>
      </w:r>
      <w:r w:rsidRPr="00B06251">
        <w:rPr>
          <w:rFonts w:ascii="Times New Roman" w:eastAsia="Times New Roman" w:hAnsi="Times New Roman" w:cs="Times New Roman"/>
          <w:sz w:val="26"/>
          <w:szCs w:val="26"/>
          <w:lang w:eastAsia="ru-RU"/>
        </w:rPr>
        <w:br/>
        <w:t>муниципальными правовыми актами*</w:t>
      </w:r>
    </w:p>
    <w:p w:rsidR="00801802" w:rsidRPr="00B06251" w:rsidRDefault="00801802" w:rsidP="00801802">
      <w:pPr>
        <w:widowControl w:val="0"/>
        <w:autoSpaceDE w:val="0"/>
        <w:autoSpaceDN w:val="0"/>
        <w:adjustRightInd w:val="0"/>
        <w:spacing w:after="0"/>
        <w:jc w:val="center"/>
        <w:outlineLvl w:val="2"/>
        <w:rPr>
          <w:rFonts w:ascii="Times New Roman" w:eastAsia="Times New Roman" w:hAnsi="Times New Roman" w:cs="Times New Roman"/>
          <w:sz w:val="26"/>
          <w:szCs w:val="26"/>
          <w:lang w:eastAsia="ru-RU"/>
        </w:rPr>
      </w:pP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w:t>
      </w:r>
      <w:r w:rsidR="004E0250" w:rsidRPr="00B06251">
        <w:rPr>
          <w:rFonts w:ascii="Times New Roman" w:eastAsia="Times New Roman" w:hAnsi="Times New Roman" w:cs="Times New Roman"/>
          <w:sz w:val="26"/>
          <w:szCs w:val="26"/>
          <w:lang w:eastAsia="ru-RU"/>
        </w:rPr>
        <w:t>0</w:t>
      </w:r>
      <w:r w:rsidRPr="00B06251">
        <w:rPr>
          <w:rFonts w:ascii="Times New Roman" w:eastAsia="Times New Roman" w:hAnsi="Times New Roman" w:cs="Times New Roman"/>
          <w:sz w:val="26"/>
          <w:szCs w:val="26"/>
          <w:lang w:eastAsia="ru-RU"/>
        </w:rPr>
        <w:t>.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1) обеспечивает размещение на официальном сайте </w:t>
      </w:r>
      <w:hyperlink r:id="rId13" w:history="1">
        <w:r w:rsidRPr="00B06251">
          <w:rPr>
            <w:rFonts w:ascii="Times New Roman" w:eastAsia="Times New Roman" w:hAnsi="Times New Roman" w:cs="Times New Roman"/>
            <w:sz w:val="26"/>
            <w:szCs w:val="26"/>
            <w:lang w:eastAsia="ru-RU"/>
          </w:rPr>
          <w:t>перечн</w:t>
        </w:r>
      </w:hyperlink>
      <w:r w:rsidRPr="00B06251">
        <w:rPr>
          <w:rFonts w:ascii="Times New Roman" w:eastAsia="Times New Roman" w:hAnsi="Times New Roman" w:cs="Times New Roman"/>
          <w:sz w:val="26"/>
          <w:szCs w:val="26"/>
          <w:lang w:eastAsia="ru-RU"/>
        </w:rPr>
        <w:t xml:space="preserve">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B06251">
        <w:rPr>
          <w:rFonts w:ascii="Times New Roman" w:eastAsia="Times New Roman" w:hAnsi="Times New Roman" w:cs="Times New Roman"/>
          <w:sz w:val="26"/>
          <w:szCs w:val="26"/>
          <w:lang w:eastAsia="ru-RU"/>
        </w:rPr>
        <w:t>текстов</w:t>
      </w:r>
      <w:proofErr w:type="gramEnd"/>
      <w:r w:rsidRPr="00B06251">
        <w:rPr>
          <w:rFonts w:ascii="Times New Roman" w:eastAsia="Times New Roman" w:hAnsi="Times New Roman" w:cs="Times New Roman"/>
          <w:sz w:val="26"/>
          <w:szCs w:val="26"/>
          <w:lang w:eastAsia="ru-RU"/>
        </w:rPr>
        <w:t xml:space="preserve"> соответствующих нормативных правовых актов;</w:t>
      </w:r>
    </w:p>
    <w:p w:rsidR="00801802" w:rsidRPr="00B06251" w:rsidRDefault="00801802" w:rsidP="00801802">
      <w:pPr>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B06251">
        <w:rPr>
          <w:rFonts w:ascii="Times New Roman" w:eastAsia="Times New Roman" w:hAnsi="Times New Roman" w:cs="Times New Roman"/>
          <w:sz w:val="26"/>
          <w:szCs w:val="26"/>
          <w:lang w:eastAsia="ru-RU"/>
        </w:rPr>
        <w:br/>
        <w:t xml:space="preserve">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w:t>
      </w:r>
      <w:r w:rsidRPr="00B06251">
        <w:rPr>
          <w:rFonts w:ascii="Times New Roman" w:eastAsia="Times New Roman" w:hAnsi="Times New Roman" w:cs="Times New Roman"/>
          <w:sz w:val="26"/>
          <w:szCs w:val="26"/>
          <w:lang w:eastAsia="ru-RU"/>
        </w:rPr>
        <w:br/>
        <w:t xml:space="preserve">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w:t>
      </w:r>
      <w:r w:rsidRPr="00B06251">
        <w:rPr>
          <w:rFonts w:ascii="Times New Roman" w:eastAsia="Times New Roman" w:hAnsi="Times New Roman" w:cs="Times New Roman"/>
          <w:sz w:val="26"/>
          <w:szCs w:val="26"/>
          <w:lang w:eastAsia="ru-RU"/>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01802" w:rsidRPr="00B06251" w:rsidRDefault="00801802" w:rsidP="00801802">
      <w:pPr>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3) обеспечивает регулярное (не реже одного раза в год) обобщение практики </w:t>
      </w:r>
      <w:proofErr w:type="gramStart"/>
      <w:r w:rsidRPr="00B06251">
        <w:rPr>
          <w:rFonts w:ascii="Times New Roman" w:eastAsia="Times New Roman" w:hAnsi="Times New Roman" w:cs="Times New Roman"/>
          <w:sz w:val="26"/>
          <w:szCs w:val="26"/>
          <w:lang w:eastAsia="ru-RU"/>
        </w:rPr>
        <w:t>осуществления  муниципального</w:t>
      </w:r>
      <w:proofErr w:type="gramEnd"/>
      <w:r w:rsidRPr="00B06251">
        <w:rPr>
          <w:rFonts w:ascii="Times New Roman" w:eastAsia="Times New Roman" w:hAnsi="Times New Roman" w:cs="Times New Roman"/>
          <w:sz w:val="26"/>
          <w:szCs w:val="26"/>
          <w:lang w:eastAsia="ru-RU"/>
        </w:rPr>
        <w:t xml:space="preserve">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w:t>
      </w:r>
      <w:r w:rsidRPr="00B06251">
        <w:rPr>
          <w:rFonts w:ascii="Times New Roman" w:eastAsia="Times New Roman" w:hAnsi="Times New Roman" w:cs="Times New Roman"/>
          <w:sz w:val="26"/>
          <w:szCs w:val="26"/>
          <w:lang w:eastAsia="ru-RU"/>
        </w:rPr>
        <w:lastRenderedPageBreak/>
        <w:t>соответствии с частями 5 – 7 статьи 8.2 Федерального закона № 294-ФЗ, если иной порядок не установлен федеральным законом;</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B06251">
        <w:rPr>
          <w:rFonts w:ascii="Times New Roman" w:eastAsia="Times New Roman" w:hAnsi="Times New Roman" w:cs="Times New Roman"/>
          <w:sz w:val="26"/>
          <w:szCs w:val="26"/>
          <w:lang w:eastAsia="ru-RU"/>
        </w:rPr>
        <w:br/>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w:t>
      </w:r>
      <w:r w:rsidRPr="00B06251">
        <w:rPr>
          <w:rFonts w:ascii="Times New Roman" w:eastAsia="Times New Roman" w:hAnsi="Times New Roman" w:cs="Times New Roman"/>
          <w:sz w:val="26"/>
          <w:szCs w:val="26"/>
          <w:lang w:eastAsia="ru-RU"/>
        </w:rPr>
        <w:br/>
        <w:t>к нарушению этих требований.</w:t>
      </w:r>
    </w:p>
    <w:p w:rsidR="00801802" w:rsidRPr="00B06251" w:rsidRDefault="00801802" w:rsidP="00801802">
      <w:pPr>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w:t>
      </w:r>
      <w:r w:rsidR="004E0250" w:rsidRPr="00B06251">
        <w:rPr>
          <w:rFonts w:ascii="Times New Roman" w:eastAsia="Times New Roman" w:hAnsi="Times New Roman" w:cs="Times New Roman"/>
          <w:sz w:val="26"/>
          <w:szCs w:val="26"/>
          <w:lang w:eastAsia="ru-RU"/>
        </w:rPr>
        <w:t>1</w:t>
      </w:r>
      <w:r w:rsidRPr="00B06251">
        <w:rPr>
          <w:rFonts w:ascii="Times New Roman" w:eastAsia="Times New Roman" w:hAnsi="Times New Roman" w:cs="Times New Roman"/>
          <w:sz w:val="26"/>
          <w:szCs w:val="26"/>
          <w:lang w:eastAsia="ru-RU"/>
        </w:rPr>
        <w:t xml:space="preserve">. Должностным лицом, ответственным за выполнение административной процедуры, являются лица замещающие должности муниципальной службы управления муниципального контроля администрации городского поселения Талинка </w:t>
      </w:r>
      <w:r w:rsidR="004E0250" w:rsidRPr="00B06251">
        <w:rPr>
          <w:rFonts w:ascii="Times New Roman" w:eastAsia="Times New Roman" w:hAnsi="Times New Roman" w:cs="Times New Roman"/>
          <w:sz w:val="26"/>
          <w:szCs w:val="26"/>
          <w:lang w:eastAsia="ru-RU"/>
        </w:rPr>
        <w:t>главный специалист отдела по вопросам ЖКХ.</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i/>
          <w:sz w:val="26"/>
          <w:szCs w:val="26"/>
          <w:lang w:eastAsia="ru-RU"/>
        </w:rPr>
      </w:pP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i/>
          <w:sz w:val="26"/>
          <w:szCs w:val="26"/>
          <w:lang w:eastAsia="ru-RU"/>
        </w:rPr>
      </w:pPr>
    </w:p>
    <w:p w:rsidR="00801802" w:rsidRPr="00B06251" w:rsidRDefault="00801802" w:rsidP="00801802">
      <w:pPr>
        <w:widowControl w:val="0"/>
        <w:autoSpaceDE w:val="0"/>
        <w:autoSpaceDN w:val="0"/>
        <w:adjustRightInd w:val="0"/>
        <w:spacing w:after="0"/>
        <w:jc w:val="center"/>
        <w:outlineLvl w:val="2"/>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lastRenderedPageBreak/>
        <w:t>Мероприятия по исполнению муниципальной функции</w:t>
      </w: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без взаимодействия с юридическими лицами</w:t>
      </w: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и индивидуальными предпринимателями</w:t>
      </w:r>
    </w:p>
    <w:p w:rsidR="00801802" w:rsidRPr="00B06251" w:rsidRDefault="00801802" w:rsidP="00801802">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w:t>
      </w:r>
      <w:r w:rsidR="004E0250" w:rsidRPr="00B06251">
        <w:rPr>
          <w:rFonts w:ascii="Times New Roman" w:eastAsia="Times New Roman" w:hAnsi="Times New Roman" w:cs="Times New Roman"/>
          <w:sz w:val="26"/>
          <w:szCs w:val="26"/>
          <w:lang w:eastAsia="ru-RU"/>
        </w:rPr>
        <w:t>2</w:t>
      </w:r>
      <w:r w:rsidRPr="00B06251">
        <w:rPr>
          <w:rFonts w:ascii="Times New Roman" w:eastAsia="Times New Roman" w:hAnsi="Times New Roman" w:cs="Times New Roman"/>
          <w:sz w:val="26"/>
          <w:szCs w:val="26"/>
          <w:lang w:eastAsia="ru-RU"/>
        </w:rPr>
        <w:t>.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w:t>
      </w:r>
      <w:r w:rsidR="004E0250" w:rsidRPr="00B06251">
        <w:rPr>
          <w:rFonts w:ascii="Times New Roman" w:eastAsia="Times New Roman" w:hAnsi="Times New Roman" w:cs="Times New Roman"/>
          <w:sz w:val="26"/>
          <w:szCs w:val="26"/>
          <w:lang w:eastAsia="ru-RU"/>
        </w:rPr>
        <w:t>3</w:t>
      </w:r>
      <w:r w:rsidRPr="00B06251">
        <w:rPr>
          <w:rFonts w:ascii="Times New Roman" w:eastAsia="Times New Roman" w:hAnsi="Times New Roman" w:cs="Times New Roman"/>
          <w:sz w:val="26"/>
          <w:szCs w:val="26"/>
          <w:lang w:eastAsia="ru-RU"/>
        </w:rPr>
        <w:t xml:space="preserve">. Должностным лицом, ответственным за выполнение административной процедуры, является </w:t>
      </w:r>
      <w:r w:rsidRPr="00B06251">
        <w:rPr>
          <w:rFonts w:ascii="Times New Roman" w:eastAsia="Times New Roman" w:hAnsi="Times New Roman" w:cs="Arial"/>
          <w:sz w:val="26"/>
          <w:szCs w:val="26"/>
          <w:lang w:eastAsia="ru-RU"/>
        </w:rPr>
        <w:t>являются лица замещающие должности муниципальной службы управления муниципального контроля администрации городского поселения Талинка</w:t>
      </w:r>
      <w:r w:rsidR="004E0250" w:rsidRPr="00B06251">
        <w:rPr>
          <w:rFonts w:ascii="Times New Roman" w:eastAsia="Times New Roman" w:hAnsi="Times New Roman" w:cs="Arial"/>
          <w:sz w:val="26"/>
          <w:szCs w:val="26"/>
          <w:lang w:eastAsia="ru-RU"/>
        </w:rPr>
        <w:t xml:space="preserve"> </w:t>
      </w:r>
      <w:r w:rsidR="004E0250" w:rsidRPr="00B06251">
        <w:rPr>
          <w:rFonts w:ascii="Times New Roman" w:eastAsia="Times New Roman" w:hAnsi="Times New Roman" w:cs="Times New Roman"/>
          <w:sz w:val="26"/>
          <w:szCs w:val="26"/>
          <w:lang w:eastAsia="ru-RU"/>
        </w:rPr>
        <w:t>главный специалист отдела по вопросам ЖКХ.</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w:t>
      </w:r>
      <w:r w:rsidR="004E0250" w:rsidRPr="00B06251">
        <w:rPr>
          <w:rFonts w:ascii="Times New Roman" w:eastAsia="Times New Roman" w:hAnsi="Times New Roman" w:cs="Times New Roman"/>
          <w:sz w:val="26"/>
          <w:szCs w:val="26"/>
          <w:lang w:eastAsia="ru-RU"/>
        </w:rPr>
        <w:t>4</w:t>
      </w:r>
      <w:r w:rsidRPr="00B06251">
        <w:rPr>
          <w:rFonts w:ascii="Times New Roman" w:eastAsia="Times New Roman" w:hAnsi="Times New Roman" w:cs="Times New Roman"/>
          <w:sz w:val="26"/>
          <w:szCs w:val="26"/>
          <w:lang w:eastAsia="ru-RU"/>
        </w:rPr>
        <w:t>.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w:t>
      </w:r>
    </w:p>
    <w:p w:rsidR="00801802" w:rsidRPr="00B06251" w:rsidRDefault="000E5CAE"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25</w:t>
      </w:r>
      <w:r w:rsidR="00801802" w:rsidRPr="00B06251">
        <w:rPr>
          <w:rFonts w:ascii="Times New Roman" w:eastAsia="Times New Roman" w:hAnsi="Times New Roman" w:cs="Times New Roman"/>
          <w:sz w:val="26"/>
          <w:szCs w:val="26"/>
          <w:lang w:eastAsia="ru-RU"/>
        </w:rPr>
        <w:t xml:space="preserve">. Порядок оформления, содержание заданий, указанных в </w:t>
      </w:r>
      <w:r w:rsidR="00801802" w:rsidRPr="00B06251">
        <w:rPr>
          <w:rFonts w:ascii="Times New Roman" w:eastAsia="Times New Roman" w:hAnsi="Times New Roman" w:cs="Times New Roman"/>
          <w:sz w:val="26"/>
          <w:szCs w:val="26"/>
          <w:lang w:eastAsia="ru-RU"/>
        </w:rPr>
        <w:br/>
        <w:t>пункте 2</w:t>
      </w:r>
      <w:r w:rsidRPr="00B06251">
        <w:rPr>
          <w:rFonts w:ascii="Times New Roman" w:eastAsia="Times New Roman" w:hAnsi="Times New Roman" w:cs="Times New Roman"/>
          <w:sz w:val="26"/>
          <w:szCs w:val="26"/>
          <w:lang w:eastAsia="ru-RU"/>
        </w:rPr>
        <w:t>4</w:t>
      </w:r>
      <w:r w:rsidR="00801802" w:rsidRPr="00B06251">
        <w:rPr>
          <w:rFonts w:ascii="Times New Roman" w:eastAsia="Times New Roman" w:hAnsi="Times New Roman" w:cs="Times New Roman"/>
          <w:sz w:val="26"/>
          <w:szCs w:val="26"/>
          <w:lang w:eastAsia="ru-RU"/>
        </w:rPr>
        <w:t xml:space="preserve">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правовыми актами администрации городского поселения Талинка. </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w:t>
      </w:r>
      <w:r w:rsidR="000E5CAE" w:rsidRPr="00B06251">
        <w:rPr>
          <w:rFonts w:ascii="Times New Roman" w:eastAsia="Times New Roman" w:hAnsi="Times New Roman" w:cs="Times New Roman"/>
          <w:sz w:val="26"/>
          <w:szCs w:val="26"/>
          <w:lang w:eastAsia="ru-RU"/>
        </w:rPr>
        <w:t>6</w:t>
      </w:r>
      <w:r w:rsidRPr="00B06251">
        <w:rPr>
          <w:rFonts w:ascii="Times New Roman" w:eastAsia="Times New Roman" w:hAnsi="Times New Roman" w:cs="Times New Roman"/>
          <w:sz w:val="26"/>
          <w:szCs w:val="26"/>
          <w:lang w:eastAsia="ru-RU"/>
        </w:rPr>
        <w:t xml:space="preserve">.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000E5CAE" w:rsidRPr="00B06251">
        <w:rPr>
          <w:rFonts w:ascii="Times New Roman" w:eastAsia="Times New Roman" w:hAnsi="Times New Roman" w:cs="Times New Roman"/>
          <w:sz w:val="26"/>
          <w:szCs w:val="26"/>
          <w:lang w:eastAsia="ru-RU"/>
        </w:rPr>
        <w:t xml:space="preserve">главе муниципального образования </w:t>
      </w:r>
      <w:r w:rsidRPr="00B06251">
        <w:rPr>
          <w:rFonts w:ascii="Times New Roman" w:eastAsia="Times New Roman" w:hAnsi="Times New Roman" w:cs="Times New Roman"/>
          <w:i/>
          <w:sz w:val="26"/>
          <w:szCs w:val="26"/>
          <w:lang w:eastAsia="ru-RU"/>
        </w:rPr>
        <w:t xml:space="preserve"> </w:t>
      </w:r>
      <w:r w:rsidRPr="00B06251">
        <w:rPr>
          <w:rFonts w:ascii="Times New Roman" w:eastAsia="Times New Roman" w:hAnsi="Times New Roman" w:cs="Times New Roman"/>
          <w:sz w:val="26"/>
          <w:szCs w:val="26"/>
          <w:lang w:eastAsia="ru-RU"/>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w:t>
      </w:r>
      <w:r w:rsidR="000E5CAE" w:rsidRPr="00B06251">
        <w:rPr>
          <w:rFonts w:ascii="Times New Roman" w:eastAsia="Times New Roman" w:hAnsi="Times New Roman" w:cs="Times New Roman"/>
          <w:sz w:val="26"/>
          <w:szCs w:val="26"/>
          <w:lang w:eastAsia="ru-RU"/>
        </w:rPr>
        <w:t>7</w:t>
      </w:r>
      <w:r w:rsidRPr="00B06251">
        <w:rPr>
          <w:rFonts w:ascii="Times New Roman" w:eastAsia="Times New Roman" w:hAnsi="Times New Roman" w:cs="Times New Roman"/>
          <w:sz w:val="26"/>
          <w:szCs w:val="26"/>
          <w:lang w:eastAsia="ru-RU"/>
        </w:rPr>
        <w:t>.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w:t>
      </w:r>
      <w:r w:rsidRPr="00B06251">
        <w:rPr>
          <w:rFonts w:ascii="Times New Roman" w:eastAsia="Times New Roman" w:hAnsi="Times New Roman" w:cs="Arial"/>
          <w:sz w:val="26"/>
          <w:szCs w:val="26"/>
          <w:lang w:eastAsia="ru-RU"/>
        </w:rPr>
        <w:t xml:space="preserve"> требований, установленных муниципальными правовыми актами,</w:t>
      </w:r>
      <w:r w:rsidRPr="00B06251">
        <w:rPr>
          <w:rFonts w:ascii="Times New Roman" w:eastAsia="Times New Roman" w:hAnsi="Times New Roman" w:cs="Times New Roman"/>
          <w:sz w:val="26"/>
          <w:szCs w:val="26"/>
          <w:lang w:eastAsia="ru-RU"/>
        </w:rPr>
        <w:t xml:space="preserve">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rPr>
      </w:pPr>
      <w:r w:rsidRPr="00B06251">
        <w:rPr>
          <w:rFonts w:ascii="Times New Roman" w:eastAsia="Times New Roman" w:hAnsi="Times New Roman" w:cs="Times New Roman"/>
          <w:sz w:val="26"/>
          <w:szCs w:val="26"/>
        </w:rPr>
        <w:lastRenderedPageBreak/>
        <w:t>Формирование ежегодных планов проведения плановых проверок</w:t>
      </w: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2</w:t>
      </w:r>
      <w:r w:rsidR="000E5CAE" w:rsidRPr="00B06251">
        <w:rPr>
          <w:rFonts w:ascii="Times New Roman" w:eastAsia="Times New Roman" w:hAnsi="Times New Roman" w:cs="Times New Roman"/>
          <w:sz w:val="26"/>
          <w:szCs w:val="26"/>
          <w:lang w:eastAsia="ru-RU"/>
        </w:rPr>
        <w:t>8</w:t>
      </w:r>
      <w:r w:rsidRPr="00B06251">
        <w:rPr>
          <w:rFonts w:ascii="Times New Roman" w:eastAsia="Times New Roman" w:hAnsi="Times New Roman" w:cs="Times New Roman"/>
          <w:sz w:val="26"/>
          <w:szCs w:val="26"/>
          <w:lang w:eastAsia="ru-RU"/>
        </w:rPr>
        <w:t xml:space="preserve">. Плановые проверки проводятся в порядке, установленном </w:t>
      </w:r>
      <w:proofErr w:type="gramStart"/>
      <w:r w:rsidRPr="00B06251">
        <w:rPr>
          <w:rFonts w:ascii="Times New Roman" w:eastAsia="Times New Roman" w:hAnsi="Times New Roman" w:cs="Times New Roman"/>
          <w:sz w:val="26"/>
          <w:szCs w:val="26"/>
          <w:lang w:eastAsia="ru-RU"/>
        </w:rPr>
        <w:t>статьей  9</w:t>
      </w:r>
      <w:proofErr w:type="gramEnd"/>
      <w:r w:rsidRPr="00B06251">
        <w:rPr>
          <w:rFonts w:ascii="Times New Roman" w:eastAsia="Times New Roman" w:hAnsi="Times New Roman" w:cs="Times New Roman"/>
          <w:sz w:val="26"/>
          <w:szCs w:val="26"/>
          <w:lang w:eastAsia="ru-RU"/>
        </w:rPr>
        <w:t xml:space="preserve"> Федерального закона № 294-ФЗ, на основании разрабатываемых и утверждаемых органом муниципального контроля ежегодных планов.</w:t>
      </w:r>
    </w:p>
    <w:p w:rsidR="00801802" w:rsidRPr="00B06251" w:rsidRDefault="000E5CAE"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i/>
          <w:sz w:val="26"/>
          <w:szCs w:val="26"/>
          <w:lang w:eastAsia="ru-RU"/>
        </w:rPr>
      </w:pPr>
      <w:r w:rsidRPr="00B06251">
        <w:rPr>
          <w:rFonts w:ascii="Times New Roman" w:eastAsia="Times New Roman" w:hAnsi="Times New Roman" w:cs="Times New Roman"/>
          <w:sz w:val="26"/>
          <w:szCs w:val="26"/>
          <w:lang w:eastAsia="ru-RU"/>
        </w:rPr>
        <w:t>29</w:t>
      </w:r>
      <w:r w:rsidR="00801802" w:rsidRPr="00B06251">
        <w:rPr>
          <w:rFonts w:ascii="Times New Roman" w:eastAsia="Times New Roman" w:hAnsi="Times New Roman" w:cs="Times New Roman"/>
          <w:sz w:val="26"/>
          <w:szCs w:val="26"/>
          <w:lang w:eastAsia="ru-RU"/>
        </w:rPr>
        <w:t>. Должностным лицом, ответственным за выполнение административной процедуры, явля</w:t>
      </w:r>
      <w:r w:rsidRPr="00B06251">
        <w:rPr>
          <w:rFonts w:ascii="Times New Roman" w:eastAsia="Times New Roman" w:hAnsi="Times New Roman" w:cs="Times New Roman"/>
          <w:sz w:val="26"/>
          <w:szCs w:val="26"/>
          <w:lang w:eastAsia="ru-RU"/>
        </w:rPr>
        <w:t>е</w:t>
      </w:r>
      <w:r w:rsidR="00801802" w:rsidRPr="00B06251">
        <w:rPr>
          <w:rFonts w:ascii="Times New Roman" w:eastAsia="Times New Roman" w:hAnsi="Times New Roman" w:cs="Times New Roman"/>
          <w:sz w:val="26"/>
          <w:szCs w:val="26"/>
          <w:lang w:eastAsia="ru-RU"/>
        </w:rPr>
        <w:t xml:space="preserve">тся </w:t>
      </w:r>
      <w:r w:rsidRPr="00B06251">
        <w:rPr>
          <w:rFonts w:ascii="Times New Roman" w:eastAsia="Times New Roman" w:hAnsi="Times New Roman" w:cs="Times New Roman"/>
          <w:sz w:val="26"/>
          <w:szCs w:val="26"/>
          <w:lang w:eastAsia="ru-RU"/>
        </w:rPr>
        <w:t>главный специалист отдела по вопросам ЖКХ.</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3</w:t>
      </w:r>
      <w:r w:rsidR="000E5CAE" w:rsidRPr="00B06251">
        <w:rPr>
          <w:rFonts w:ascii="Times New Roman" w:eastAsia="Times New Roman" w:hAnsi="Times New Roman" w:cs="Times New Roman"/>
          <w:sz w:val="26"/>
          <w:szCs w:val="26"/>
          <w:lang w:eastAsia="ru-RU"/>
        </w:rPr>
        <w:t>0</w:t>
      </w:r>
      <w:r w:rsidRPr="00B06251">
        <w:rPr>
          <w:rFonts w:ascii="Times New Roman" w:eastAsia="Times New Roman" w:hAnsi="Times New Roman" w:cs="Times New Roman"/>
          <w:sz w:val="26"/>
          <w:szCs w:val="26"/>
          <w:lang w:eastAsia="ru-RU"/>
        </w:rPr>
        <w:t xml:space="preserve">. Разработка и утверждение ежегодного плана осуществляется в соответствии с постановлением Правительства Российской Федерации </w:t>
      </w:r>
      <w:r w:rsidRPr="00B06251">
        <w:rPr>
          <w:rFonts w:ascii="Times New Roman" w:eastAsia="Times New Roman" w:hAnsi="Times New Roman" w:cs="Times New Roman"/>
          <w:sz w:val="26"/>
          <w:szCs w:val="26"/>
          <w:lang w:eastAsia="ru-RU"/>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3</w:t>
      </w:r>
      <w:r w:rsidR="000E5CAE" w:rsidRPr="00B06251">
        <w:rPr>
          <w:rFonts w:ascii="Times New Roman" w:eastAsia="Times New Roman" w:hAnsi="Times New Roman" w:cs="Times New Roman"/>
          <w:sz w:val="26"/>
          <w:szCs w:val="26"/>
          <w:lang w:eastAsia="ru-RU"/>
        </w:rPr>
        <w:t>1</w:t>
      </w:r>
      <w:r w:rsidRPr="00B06251">
        <w:rPr>
          <w:rFonts w:ascii="Times New Roman" w:eastAsia="Times New Roman" w:hAnsi="Times New Roman" w:cs="Times New Roman"/>
          <w:sz w:val="26"/>
          <w:szCs w:val="26"/>
          <w:lang w:eastAsia="ru-RU"/>
        </w:rPr>
        <w:t>. Основанием для включения плановой проверки в ежегодный план является истечение трех лет со дня: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государственной регистрации юридического лица, индивидуального предпринимателя;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окончания проведения последней плановой проверки юридического лица, индивидуального предпринимателя;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начала осуществления юридическим лицом, индивидуальным предпринимателем предпринимательской деятельности в соответствии </w:t>
      </w:r>
      <w:r w:rsidRPr="00B06251">
        <w:rPr>
          <w:rFonts w:ascii="Times New Roman" w:eastAsia="Times New Roman" w:hAnsi="Times New Roman" w:cs="Times New Roman"/>
          <w:sz w:val="26"/>
          <w:szCs w:val="26"/>
          <w:lang w:eastAsia="ru-RU"/>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sz w:val="26"/>
          <w:szCs w:val="26"/>
          <w:lang w:eastAsia="ru-RU"/>
        </w:rPr>
        <w:t>3</w:t>
      </w:r>
      <w:r w:rsidR="000E5CAE" w:rsidRPr="00B06251">
        <w:rPr>
          <w:rFonts w:ascii="Times New Roman" w:eastAsia="Times New Roman" w:hAnsi="Times New Roman" w:cs="Times New Roman"/>
          <w:sz w:val="26"/>
          <w:szCs w:val="26"/>
          <w:lang w:eastAsia="ru-RU"/>
        </w:rPr>
        <w:t>2</w:t>
      </w:r>
      <w:r w:rsidRPr="00B06251">
        <w:rPr>
          <w:rFonts w:ascii="Times New Roman" w:eastAsia="Times New Roman" w:hAnsi="Times New Roman" w:cs="Times New Roman"/>
          <w:bCs/>
          <w:sz w:val="26"/>
          <w:szCs w:val="26"/>
          <w:lang w:eastAsia="ru-RU"/>
        </w:rPr>
        <w:t>. Содержание административных действий, входящих в состав административной процедуры:</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в случае поступления из органа прокуратуры предложения </w:t>
      </w:r>
      <w:r w:rsidRPr="00B06251">
        <w:rPr>
          <w:rFonts w:ascii="Times New Roman" w:eastAsia="Times New Roman" w:hAnsi="Times New Roman" w:cs="Times New Roman"/>
          <w:sz w:val="26"/>
          <w:szCs w:val="26"/>
          <w:lang w:eastAsia="ru-RU"/>
        </w:rPr>
        <w:br/>
        <w:t xml:space="preserve">об устранении выявленных замечаний и о проведении при возможности </w:t>
      </w:r>
      <w:r w:rsidRPr="00B06251">
        <w:rPr>
          <w:rFonts w:ascii="Times New Roman" w:eastAsia="Times New Roman" w:hAnsi="Times New Roman" w:cs="Times New Roman"/>
          <w:sz w:val="26"/>
          <w:szCs w:val="26"/>
          <w:lang w:eastAsia="ru-RU"/>
        </w:rPr>
        <w:br/>
        <w:t xml:space="preserve">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w:t>
      </w:r>
      <w:r w:rsidRPr="00B06251">
        <w:rPr>
          <w:rFonts w:ascii="Times New Roman" w:eastAsia="Times New Roman" w:hAnsi="Times New Roman" w:cs="Times New Roman"/>
          <w:sz w:val="26"/>
          <w:szCs w:val="26"/>
          <w:lang w:eastAsia="ru-RU"/>
        </w:rPr>
        <w:br/>
        <w:t xml:space="preserve">в орган прокуратуры утвержденный План.  </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3</w:t>
      </w:r>
      <w:r w:rsidR="004807C6" w:rsidRPr="00B06251">
        <w:rPr>
          <w:rFonts w:ascii="Times New Roman" w:eastAsia="Times New Roman" w:hAnsi="Times New Roman" w:cs="Times New Roman"/>
          <w:bCs/>
          <w:sz w:val="26"/>
          <w:szCs w:val="26"/>
          <w:lang w:eastAsia="ru-RU"/>
        </w:rPr>
        <w:t>3</w:t>
      </w:r>
      <w:r w:rsidRPr="00B06251">
        <w:rPr>
          <w:rFonts w:ascii="Times New Roman" w:eastAsia="Times New Roman" w:hAnsi="Times New Roman" w:cs="Times New Roman"/>
          <w:bCs/>
          <w:sz w:val="26"/>
          <w:szCs w:val="26"/>
          <w:lang w:eastAsia="ru-RU"/>
        </w:rPr>
        <w:t>. Результат административной процедуры: утвержденный План.</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3</w:t>
      </w:r>
      <w:r w:rsidR="004807C6" w:rsidRPr="00B06251">
        <w:rPr>
          <w:rFonts w:ascii="Times New Roman" w:eastAsia="Times New Roman" w:hAnsi="Times New Roman" w:cs="Times New Roman"/>
          <w:bCs/>
          <w:sz w:val="26"/>
          <w:szCs w:val="26"/>
          <w:lang w:eastAsia="ru-RU"/>
        </w:rPr>
        <w:t>4</w:t>
      </w:r>
      <w:r w:rsidRPr="00B06251">
        <w:rPr>
          <w:rFonts w:ascii="Times New Roman" w:eastAsia="Times New Roman" w:hAnsi="Times New Roman" w:cs="Times New Roman"/>
          <w:bCs/>
          <w:sz w:val="26"/>
          <w:szCs w:val="26"/>
          <w:lang w:eastAsia="ru-RU"/>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sz w:val="26"/>
          <w:szCs w:val="26"/>
          <w:lang w:eastAsia="ru-RU"/>
        </w:rPr>
        <w:lastRenderedPageBreak/>
        <w:t>3</w:t>
      </w:r>
      <w:r w:rsidR="004807C6" w:rsidRPr="00B06251">
        <w:rPr>
          <w:rFonts w:ascii="Times New Roman" w:eastAsia="Times New Roman" w:hAnsi="Times New Roman" w:cs="Times New Roman"/>
          <w:sz w:val="26"/>
          <w:szCs w:val="26"/>
          <w:lang w:eastAsia="ru-RU"/>
        </w:rPr>
        <w:t>5</w:t>
      </w:r>
      <w:r w:rsidRPr="00B06251">
        <w:rPr>
          <w:rFonts w:ascii="Times New Roman" w:eastAsia="Times New Roman" w:hAnsi="Times New Roman" w:cs="Times New Roman"/>
          <w:sz w:val="26"/>
          <w:szCs w:val="26"/>
          <w:lang w:eastAsia="ru-RU"/>
        </w:rPr>
        <w:t xml:space="preserve">. </w:t>
      </w:r>
      <w:r w:rsidRPr="00B06251">
        <w:rPr>
          <w:rFonts w:ascii="Times New Roman" w:eastAsia="Times New Roman" w:hAnsi="Times New Roman" w:cs="Times New Roman"/>
          <w:bCs/>
          <w:sz w:val="26"/>
          <w:szCs w:val="26"/>
          <w:lang w:eastAsia="ru-RU"/>
        </w:rPr>
        <w:t>Внесение изменений в План допускается в следующих случаях:</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1) исключение проверки из ежегодного плана:</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 xml:space="preserve">в связи с прекращением или аннулированием действия лицензии – </w:t>
      </w:r>
      <w:proofErr w:type="gramStart"/>
      <w:r w:rsidRPr="00B06251">
        <w:rPr>
          <w:rFonts w:ascii="Times New Roman" w:eastAsia="Times New Roman" w:hAnsi="Times New Roman" w:cs="Times New Roman"/>
          <w:bCs/>
          <w:sz w:val="26"/>
          <w:szCs w:val="26"/>
          <w:lang w:eastAsia="ru-RU"/>
        </w:rPr>
        <w:t>для  проверок</w:t>
      </w:r>
      <w:proofErr w:type="gramEnd"/>
      <w:r w:rsidRPr="00B06251">
        <w:rPr>
          <w:rFonts w:ascii="Times New Roman" w:eastAsia="Times New Roman" w:hAnsi="Times New Roman" w:cs="Times New Roman"/>
          <w:bCs/>
          <w:sz w:val="26"/>
          <w:szCs w:val="26"/>
          <w:lang w:eastAsia="ru-RU"/>
        </w:rPr>
        <w:t>, запланированных в отношении лицензиатов;</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в связи с наступлением обстоятельств непреодолимой силы;</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2) изменение указанных в ежегодном плане сведений о юридическом лице или индивидуальном предпринимателе:</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 xml:space="preserve">в связи с изменением адреса места нахождения юридического лица или индивидуального </w:t>
      </w:r>
      <w:proofErr w:type="gramStart"/>
      <w:r w:rsidRPr="00B06251">
        <w:rPr>
          <w:rFonts w:ascii="Times New Roman" w:eastAsia="Times New Roman" w:hAnsi="Times New Roman" w:cs="Times New Roman"/>
          <w:bCs/>
          <w:sz w:val="26"/>
          <w:szCs w:val="26"/>
          <w:lang w:eastAsia="ru-RU"/>
        </w:rPr>
        <w:t>предпринимателя</w:t>
      </w:r>
      <w:proofErr w:type="gramEnd"/>
      <w:r w:rsidRPr="00B06251">
        <w:rPr>
          <w:rFonts w:ascii="Times New Roman" w:eastAsia="Times New Roman" w:hAnsi="Times New Roman" w:cs="Times New Roman"/>
          <w:bCs/>
          <w:sz w:val="26"/>
          <w:szCs w:val="26"/>
          <w:lang w:eastAsia="ru-RU"/>
        </w:rPr>
        <w:t xml:space="preserve"> или адреса фактического осуществления деятельности юридическим лицом или индивидуальным предпринимателем;</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в связи с реорганизацией юридического лица;</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3</w:t>
      </w:r>
      <w:r w:rsidR="00C421E2" w:rsidRPr="00B06251">
        <w:rPr>
          <w:rFonts w:ascii="Times New Roman" w:eastAsia="Times New Roman" w:hAnsi="Times New Roman" w:cs="Times New Roman"/>
          <w:bCs/>
          <w:sz w:val="26"/>
          <w:szCs w:val="26"/>
          <w:lang w:eastAsia="ru-RU"/>
        </w:rPr>
        <w:t>6</w:t>
      </w:r>
      <w:r w:rsidRPr="00B06251">
        <w:rPr>
          <w:rFonts w:ascii="Times New Roman" w:eastAsia="Times New Roman" w:hAnsi="Times New Roman" w:cs="Times New Roman"/>
          <w:bCs/>
          <w:sz w:val="26"/>
          <w:szCs w:val="26"/>
          <w:lang w:eastAsia="ru-RU"/>
        </w:rPr>
        <w:t>. В случаях, выявления обстоятельств, предусмотренных подпунктом 1 пункта 3</w:t>
      </w:r>
      <w:r w:rsidR="004807C6" w:rsidRPr="00B06251">
        <w:rPr>
          <w:rFonts w:ascii="Times New Roman" w:eastAsia="Times New Roman" w:hAnsi="Times New Roman" w:cs="Times New Roman"/>
          <w:bCs/>
          <w:sz w:val="26"/>
          <w:szCs w:val="26"/>
          <w:lang w:eastAsia="ru-RU"/>
        </w:rPr>
        <w:t>5</w:t>
      </w:r>
      <w:r w:rsidRPr="00B06251">
        <w:rPr>
          <w:rFonts w:ascii="Times New Roman" w:eastAsia="Times New Roman" w:hAnsi="Times New Roman" w:cs="Times New Roman"/>
          <w:bCs/>
          <w:sz w:val="26"/>
          <w:szCs w:val="26"/>
          <w:lang w:eastAsia="ru-RU"/>
        </w:rPr>
        <w:t xml:space="preserve">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Внесение изменений План осуществляется на основании решения органа муниципального контроля.</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trike/>
          <w:sz w:val="26"/>
          <w:szCs w:val="26"/>
          <w:lang w:eastAsia="ru-RU"/>
        </w:rPr>
      </w:pPr>
    </w:p>
    <w:p w:rsidR="00801802" w:rsidRPr="00B06251" w:rsidRDefault="00801802" w:rsidP="00801802">
      <w:pPr>
        <w:autoSpaceDE w:val="0"/>
        <w:autoSpaceDN w:val="0"/>
        <w:adjustRightInd w:val="0"/>
        <w:spacing w:after="0"/>
        <w:jc w:val="center"/>
        <w:rPr>
          <w:rFonts w:ascii="Times New Roman" w:eastAsia="Times New Roman" w:hAnsi="Times New Roman" w:cs="Times New Roman"/>
          <w:bCs/>
          <w:sz w:val="26"/>
          <w:szCs w:val="26"/>
        </w:rPr>
      </w:pPr>
      <w:r w:rsidRPr="00B06251">
        <w:rPr>
          <w:rFonts w:ascii="Times New Roman" w:eastAsia="Times New Roman" w:hAnsi="Times New Roman" w:cs="Times New Roman"/>
          <w:sz w:val="26"/>
          <w:szCs w:val="26"/>
        </w:rPr>
        <w:t>Организация проверки (плановой, внеплановой)</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trike/>
          <w:sz w:val="26"/>
          <w:szCs w:val="26"/>
          <w:lang w:eastAsia="ru-RU"/>
        </w:rPr>
      </w:pP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3</w:t>
      </w:r>
      <w:r w:rsidR="004807C6" w:rsidRPr="00B06251">
        <w:rPr>
          <w:rFonts w:ascii="Times New Roman" w:eastAsia="Times New Roman" w:hAnsi="Times New Roman" w:cs="Times New Roman"/>
          <w:sz w:val="26"/>
          <w:szCs w:val="26"/>
          <w:lang w:eastAsia="ru-RU"/>
        </w:rPr>
        <w:t>7</w:t>
      </w:r>
      <w:r w:rsidRPr="00B06251">
        <w:rPr>
          <w:rFonts w:ascii="Times New Roman" w:eastAsia="Times New Roman" w:hAnsi="Times New Roman" w:cs="Times New Roman"/>
          <w:sz w:val="26"/>
          <w:szCs w:val="26"/>
          <w:lang w:eastAsia="ru-RU"/>
        </w:rPr>
        <w:t xml:space="preserve">. В соответствии со статьей 10 Федерального закона № 294-ФЗ </w:t>
      </w:r>
      <w:r w:rsidRPr="00B06251">
        <w:rPr>
          <w:rFonts w:ascii="Times New Roman" w:eastAsia="Times New Roman" w:hAnsi="Times New Roman" w:cs="Times New Roman"/>
          <w:bCs/>
          <w:sz w:val="26"/>
          <w:szCs w:val="26"/>
          <w:lang w:eastAsia="ru-RU"/>
        </w:rPr>
        <w:t xml:space="preserve">основанием </w:t>
      </w:r>
      <w:r w:rsidRPr="00B06251">
        <w:rPr>
          <w:rFonts w:ascii="Times New Roman" w:eastAsia="Times New Roman" w:hAnsi="Times New Roman" w:cs="Times New Roman"/>
          <w:bCs/>
          <w:sz w:val="26"/>
          <w:szCs w:val="26"/>
          <w:lang w:eastAsia="ru-RU"/>
        </w:rPr>
        <w:lastRenderedPageBreak/>
        <w:t xml:space="preserve">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i/>
          <w:color w:val="FF0000"/>
          <w:sz w:val="26"/>
          <w:szCs w:val="26"/>
          <w:lang w:eastAsia="ru-RU"/>
        </w:rPr>
      </w:pPr>
      <w:r w:rsidRPr="00B06251">
        <w:rPr>
          <w:rFonts w:ascii="Times New Roman" w:eastAsia="Times New Roman" w:hAnsi="Times New Roman" w:cs="Times New Roman"/>
          <w:sz w:val="26"/>
          <w:szCs w:val="26"/>
          <w:lang w:eastAsia="ru-RU"/>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нарушение требований к маркировке товаров;</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lastRenderedPageBreak/>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sz w:val="26"/>
          <w:szCs w:val="26"/>
          <w:lang w:eastAsia="ru-RU"/>
        </w:rPr>
        <w:t>3</w:t>
      </w:r>
      <w:r w:rsidR="004807C6" w:rsidRPr="00B06251">
        <w:rPr>
          <w:rFonts w:ascii="Times New Roman" w:eastAsia="Times New Roman" w:hAnsi="Times New Roman" w:cs="Times New Roman"/>
          <w:sz w:val="26"/>
          <w:szCs w:val="26"/>
          <w:lang w:eastAsia="ru-RU"/>
        </w:rPr>
        <w:t>8</w:t>
      </w:r>
      <w:r w:rsidRPr="00B06251">
        <w:rPr>
          <w:rFonts w:ascii="Times New Roman" w:eastAsia="Times New Roman" w:hAnsi="Times New Roman" w:cs="Times New Roman"/>
          <w:sz w:val="26"/>
          <w:szCs w:val="26"/>
          <w:lang w:eastAsia="ru-RU"/>
        </w:rPr>
        <w:t>. Должностным лицом, ответственным за выполнение каждого административного действия, входящего в со</w:t>
      </w:r>
      <w:r w:rsidR="004807C6" w:rsidRPr="00B06251">
        <w:rPr>
          <w:rFonts w:ascii="Times New Roman" w:eastAsia="Times New Roman" w:hAnsi="Times New Roman" w:cs="Times New Roman"/>
          <w:sz w:val="26"/>
          <w:szCs w:val="26"/>
          <w:lang w:eastAsia="ru-RU"/>
        </w:rPr>
        <w:t xml:space="preserve">став </w:t>
      </w:r>
      <w:proofErr w:type="gramStart"/>
      <w:r w:rsidR="004807C6" w:rsidRPr="00B06251">
        <w:rPr>
          <w:rFonts w:ascii="Times New Roman" w:eastAsia="Times New Roman" w:hAnsi="Times New Roman" w:cs="Times New Roman"/>
          <w:sz w:val="26"/>
          <w:szCs w:val="26"/>
          <w:lang w:eastAsia="ru-RU"/>
        </w:rPr>
        <w:t>административной процедуры</w:t>
      </w:r>
      <w:proofErr w:type="gramEnd"/>
      <w:r w:rsidR="004807C6" w:rsidRPr="00B06251">
        <w:rPr>
          <w:rFonts w:ascii="Times New Roman" w:eastAsia="Times New Roman" w:hAnsi="Times New Roman" w:cs="Times New Roman"/>
          <w:sz w:val="26"/>
          <w:szCs w:val="26"/>
          <w:lang w:eastAsia="ru-RU"/>
        </w:rPr>
        <w:t xml:space="preserve"> является главный специалист отдела по вопросам ЖКХ.</w:t>
      </w:r>
    </w:p>
    <w:p w:rsidR="00801802" w:rsidRPr="00B06251" w:rsidRDefault="004807C6"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39</w:t>
      </w:r>
      <w:r w:rsidR="00801802" w:rsidRPr="00B06251">
        <w:rPr>
          <w:rFonts w:ascii="Times New Roman" w:eastAsia="Times New Roman" w:hAnsi="Times New Roman" w:cs="Times New Roman"/>
          <w:bCs/>
          <w:sz w:val="26"/>
          <w:szCs w:val="26"/>
          <w:lang w:eastAsia="ru-RU"/>
        </w:rPr>
        <w:t>. Административные действия, осуществляемые при организации проверки (плановой, внеплановой):</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подготовка проекта </w:t>
      </w:r>
      <w:r w:rsidR="004807C6" w:rsidRPr="00B06251">
        <w:rPr>
          <w:rFonts w:ascii="Times New Roman" w:eastAsia="Times New Roman" w:hAnsi="Times New Roman" w:cs="Times New Roman"/>
          <w:sz w:val="26"/>
          <w:szCs w:val="26"/>
          <w:lang w:eastAsia="ru-RU"/>
        </w:rPr>
        <w:t xml:space="preserve">распоряжения администрации </w:t>
      </w:r>
      <w:r w:rsidRPr="00B06251">
        <w:rPr>
          <w:rFonts w:ascii="Times New Roman" w:eastAsia="Times New Roman" w:hAnsi="Times New Roman" w:cs="Times New Roman"/>
          <w:i/>
          <w:sz w:val="26"/>
          <w:szCs w:val="26"/>
          <w:lang w:eastAsia="ru-RU"/>
        </w:rPr>
        <w:t xml:space="preserve"> </w:t>
      </w:r>
      <w:r w:rsidRPr="00B06251">
        <w:rPr>
          <w:rFonts w:ascii="Times New Roman" w:eastAsia="Times New Roman" w:hAnsi="Times New Roman" w:cs="Times New Roman"/>
          <w:sz w:val="26"/>
          <w:szCs w:val="26"/>
          <w:lang w:eastAsia="ru-RU"/>
        </w:rPr>
        <w:t xml:space="preserve">о проведении проверки в соответствии с Федеральным </w:t>
      </w:r>
      <w:hyperlink r:id="rId14" w:history="1">
        <w:r w:rsidRPr="00B06251">
          <w:rPr>
            <w:rFonts w:ascii="Times New Roman" w:eastAsia="Times New Roman" w:hAnsi="Times New Roman" w:cs="Times New Roman"/>
            <w:sz w:val="26"/>
            <w:szCs w:val="26"/>
            <w:lang w:eastAsia="ru-RU"/>
          </w:rPr>
          <w:t>законом</w:t>
        </w:r>
      </w:hyperlink>
      <w:r w:rsidRPr="00B06251">
        <w:rPr>
          <w:rFonts w:ascii="Times New Roman" w:eastAsia="Times New Roman" w:hAnsi="Times New Roman" w:cs="Times New Roman"/>
          <w:sz w:val="26"/>
          <w:szCs w:val="26"/>
          <w:lang w:eastAsia="ru-RU"/>
        </w:rPr>
        <w:t xml:space="preserve"> № 294-ФЗ и типовой </w:t>
      </w:r>
      <w:hyperlink r:id="rId15" w:history="1">
        <w:r w:rsidRPr="00B06251">
          <w:rPr>
            <w:rFonts w:ascii="Times New Roman" w:eastAsia="Times New Roman" w:hAnsi="Times New Roman" w:cs="Times New Roman"/>
            <w:sz w:val="26"/>
            <w:szCs w:val="26"/>
            <w:lang w:eastAsia="ru-RU"/>
          </w:rPr>
          <w:t>формой</w:t>
        </w:r>
      </w:hyperlink>
      <w:r w:rsidRPr="00B06251">
        <w:rPr>
          <w:rFonts w:ascii="Times New Roman" w:eastAsia="Times New Roman" w:hAnsi="Times New Roman" w:cs="Times New Roman"/>
          <w:sz w:val="26"/>
          <w:szCs w:val="26"/>
          <w:lang w:eastAsia="ru-RU"/>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в день подписания</w:t>
      </w:r>
      <w:r w:rsidR="004807C6" w:rsidRPr="00B06251">
        <w:rPr>
          <w:rFonts w:ascii="Times New Roman" w:eastAsia="Times New Roman" w:hAnsi="Times New Roman" w:cs="Times New Roman"/>
          <w:sz w:val="26"/>
          <w:szCs w:val="26"/>
          <w:lang w:eastAsia="ru-RU"/>
        </w:rPr>
        <w:t xml:space="preserve"> распоряжения администрации </w:t>
      </w:r>
      <w:r w:rsidR="004807C6" w:rsidRPr="00B06251">
        <w:rPr>
          <w:rFonts w:ascii="Times New Roman" w:eastAsia="Times New Roman" w:hAnsi="Times New Roman" w:cs="Times New Roman"/>
          <w:i/>
          <w:sz w:val="26"/>
          <w:szCs w:val="26"/>
          <w:lang w:eastAsia="ru-RU"/>
        </w:rPr>
        <w:t xml:space="preserve"> </w:t>
      </w:r>
      <w:r w:rsidRPr="00B06251">
        <w:rPr>
          <w:rFonts w:ascii="Times New Roman" w:eastAsia="Times New Roman" w:hAnsi="Times New Roman" w:cs="Times New Roman"/>
          <w:sz w:val="26"/>
          <w:szCs w:val="26"/>
          <w:lang w:eastAsia="ru-RU"/>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004807C6" w:rsidRPr="00B06251">
        <w:rPr>
          <w:rFonts w:ascii="Times New Roman" w:eastAsia="Times New Roman" w:hAnsi="Times New Roman" w:cs="Times New Roman"/>
          <w:sz w:val="26"/>
          <w:szCs w:val="26"/>
          <w:lang w:eastAsia="ru-RU"/>
        </w:rPr>
        <w:t xml:space="preserve">распоряжения </w:t>
      </w:r>
      <w:proofErr w:type="gramStart"/>
      <w:r w:rsidR="004807C6" w:rsidRPr="00B06251">
        <w:rPr>
          <w:rFonts w:ascii="Times New Roman" w:eastAsia="Times New Roman" w:hAnsi="Times New Roman" w:cs="Times New Roman"/>
          <w:sz w:val="26"/>
          <w:szCs w:val="26"/>
          <w:lang w:eastAsia="ru-RU"/>
        </w:rPr>
        <w:t>администрации</w:t>
      </w:r>
      <w:r w:rsidRPr="00B06251">
        <w:rPr>
          <w:rFonts w:ascii="Times New Roman" w:eastAsia="Times New Roman" w:hAnsi="Times New Roman" w:cs="Times New Roman"/>
          <w:i/>
          <w:sz w:val="26"/>
          <w:szCs w:val="26"/>
          <w:lang w:eastAsia="ru-RU"/>
        </w:rPr>
        <w:t xml:space="preserve"> </w:t>
      </w:r>
      <w:r w:rsidRPr="00B06251">
        <w:rPr>
          <w:rFonts w:ascii="Times New Roman" w:eastAsia="Times New Roman" w:hAnsi="Times New Roman" w:cs="Times New Roman"/>
          <w:b/>
          <w:sz w:val="26"/>
          <w:szCs w:val="26"/>
          <w:lang w:eastAsia="ru-RU"/>
        </w:rPr>
        <w:t xml:space="preserve"> </w:t>
      </w:r>
      <w:r w:rsidRPr="00B06251">
        <w:rPr>
          <w:rFonts w:ascii="Times New Roman" w:eastAsia="Times New Roman" w:hAnsi="Times New Roman" w:cs="Times New Roman"/>
          <w:sz w:val="26"/>
          <w:szCs w:val="26"/>
          <w:lang w:eastAsia="ru-RU"/>
        </w:rPr>
        <w:t>о</w:t>
      </w:r>
      <w:proofErr w:type="gramEnd"/>
      <w:r w:rsidRPr="00B06251">
        <w:rPr>
          <w:rFonts w:ascii="Times New Roman" w:eastAsia="Times New Roman" w:hAnsi="Times New Roman" w:cs="Times New Roman"/>
          <w:sz w:val="26"/>
          <w:szCs w:val="26"/>
          <w:lang w:eastAsia="ru-RU"/>
        </w:rPr>
        <w:t xml:space="preserve">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sidRPr="00B06251">
          <w:rPr>
            <w:rFonts w:ascii="Times New Roman" w:eastAsia="Times New Roman" w:hAnsi="Times New Roman" w:cs="Times New Roman"/>
            <w:sz w:val="26"/>
            <w:szCs w:val="26"/>
            <w:lang w:eastAsia="ru-RU"/>
          </w:rPr>
          <w:t>частями 6</w:t>
        </w:r>
      </w:hyperlink>
      <w:r w:rsidRPr="00B06251">
        <w:rPr>
          <w:rFonts w:ascii="Times New Roman" w:eastAsia="Times New Roman" w:hAnsi="Times New Roman" w:cs="Times New Roman"/>
          <w:sz w:val="26"/>
          <w:szCs w:val="26"/>
          <w:lang w:eastAsia="ru-RU"/>
        </w:rPr>
        <w:t xml:space="preserve"> и </w:t>
      </w:r>
      <w:hyperlink r:id="rId17" w:history="1">
        <w:r w:rsidRPr="00B06251">
          <w:rPr>
            <w:rFonts w:ascii="Times New Roman" w:eastAsia="Times New Roman" w:hAnsi="Times New Roman" w:cs="Times New Roman"/>
            <w:sz w:val="26"/>
            <w:szCs w:val="26"/>
            <w:lang w:eastAsia="ru-RU"/>
          </w:rPr>
          <w:t>7</w:t>
        </w:r>
      </w:hyperlink>
      <w:r w:rsidRPr="00B06251">
        <w:rPr>
          <w:rFonts w:ascii="Times New Roman" w:eastAsia="Times New Roman" w:hAnsi="Times New Roman" w:cs="Times New Roman"/>
          <w:sz w:val="26"/>
          <w:szCs w:val="26"/>
          <w:lang w:eastAsia="ru-RU"/>
        </w:rPr>
        <w:t xml:space="preserve"> статьи 10 Федерального закона № 294-ФЗ, в органы прокуратуры в течение двадцати четырех часов;</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уведомление юридического лица, индивидуального предпринимателя не позднее чем </w:t>
      </w:r>
      <w:r w:rsidRPr="00B06251">
        <w:rPr>
          <w:rFonts w:ascii="Times New Roman" w:eastAsia="Times New Roman" w:hAnsi="Times New Roman" w:cs="Times New Roman"/>
          <w:sz w:val="26"/>
          <w:szCs w:val="26"/>
        </w:rPr>
        <w:t>за 3 рабочих дня</w:t>
      </w:r>
      <w:r w:rsidRPr="00B06251">
        <w:rPr>
          <w:rFonts w:ascii="Times New Roman" w:eastAsia="Times New Roman" w:hAnsi="Times New Roman" w:cs="Times New Roman"/>
          <w:sz w:val="26"/>
          <w:szCs w:val="26"/>
          <w:lang w:eastAsia="ru-RU"/>
        </w:rPr>
        <w:t xml:space="preserve"> до начала проведения плановой проверки посредством направления копии </w:t>
      </w:r>
      <w:r w:rsidR="004807C6" w:rsidRPr="00B06251">
        <w:rPr>
          <w:rFonts w:ascii="Times New Roman" w:eastAsia="Times New Roman" w:hAnsi="Times New Roman" w:cs="Times New Roman"/>
          <w:sz w:val="26"/>
          <w:szCs w:val="26"/>
          <w:lang w:eastAsia="ru-RU"/>
        </w:rPr>
        <w:t xml:space="preserve">распоряжения администрации </w:t>
      </w:r>
      <w:r w:rsidRPr="00B06251">
        <w:rPr>
          <w:rFonts w:ascii="Times New Roman" w:eastAsia="Times New Roman" w:hAnsi="Times New Roman" w:cs="Times New Roman"/>
          <w:i/>
          <w:sz w:val="26"/>
          <w:szCs w:val="26"/>
          <w:lang w:eastAsia="ru-RU"/>
        </w:rPr>
        <w:t xml:space="preserve"> </w:t>
      </w:r>
      <w:r w:rsidRPr="00B06251">
        <w:rPr>
          <w:rFonts w:ascii="Times New Roman" w:eastAsia="Times New Roman" w:hAnsi="Times New Roman" w:cs="Times New Roman"/>
          <w:sz w:val="26"/>
          <w:szCs w:val="26"/>
          <w:lang w:eastAsia="ru-RU"/>
        </w:rPr>
        <w:t xml:space="preserve">о начале проведения плановой проверки заказным почтовым отправлением с уведомлением о вручении </w:t>
      </w:r>
      <w:r w:rsidRPr="00B06251">
        <w:rPr>
          <w:rFonts w:ascii="Times New Roman" w:eastAsia="Times New Roman" w:hAnsi="Times New Roman" w:cs="Times New Roman"/>
          <w:iCs/>
          <w:sz w:val="26"/>
          <w:szCs w:val="26"/>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Pr="00B06251">
        <w:rPr>
          <w:rFonts w:ascii="Times New Roman" w:eastAsia="Times New Roman" w:hAnsi="Times New Roman" w:cs="Times New Roman"/>
          <w:iCs/>
          <w:sz w:val="26"/>
          <w:szCs w:val="26"/>
        </w:rPr>
        <w:lastRenderedPageBreak/>
        <w:t>был представлен юридическим лицом, индивидуальным предпринимателем в орган муниципального контроля, или иным доступным способом</w:t>
      </w:r>
      <w:r w:rsidRPr="00B06251">
        <w:rPr>
          <w:rFonts w:ascii="Times New Roman" w:eastAsia="Times New Roman" w:hAnsi="Times New Roman" w:cs="Times New Roman"/>
          <w:sz w:val="26"/>
          <w:szCs w:val="26"/>
          <w:lang w:eastAsia="ru-RU"/>
        </w:rPr>
        <w:t xml:space="preserve">; </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w:t>
      </w:r>
      <w:r w:rsidR="00C421E2" w:rsidRPr="00B06251">
        <w:rPr>
          <w:rFonts w:ascii="Times New Roman" w:eastAsia="Times New Roman" w:hAnsi="Times New Roman" w:cs="Times New Roman"/>
          <w:sz w:val="26"/>
          <w:szCs w:val="26"/>
          <w:lang w:eastAsia="ru-RU"/>
        </w:rPr>
        <w:t>6</w:t>
      </w:r>
      <w:r w:rsidRPr="00B06251">
        <w:rPr>
          <w:rFonts w:ascii="Times New Roman" w:eastAsia="Times New Roman" w:hAnsi="Times New Roman" w:cs="Times New Roman"/>
          <w:sz w:val="26"/>
          <w:szCs w:val="26"/>
          <w:lang w:eastAsia="ru-RU"/>
        </w:rPr>
        <w:t xml:space="preserve">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801802" w:rsidRPr="00B06251" w:rsidRDefault="00C421E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40</w:t>
      </w:r>
      <w:r w:rsidR="00801802" w:rsidRPr="00B06251">
        <w:rPr>
          <w:rFonts w:ascii="Times New Roman" w:eastAsia="Times New Roman" w:hAnsi="Times New Roman" w:cs="Times New Roman"/>
          <w:sz w:val="26"/>
          <w:szCs w:val="26"/>
          <w:lang w:eastAsia="ru-RU"/>
        </w:rPr>
        <w:t xml:space="preserve">. Результатом исполнения административной процедуры является издание </w:t>
      </w:r>
      <w:r w:rsidRPr="00B06251">
        <w:rPr>
          <w:rFonts w:ascii="Times New Roman" w:eastAsia="Times New Roman" w:hAnsi="Times New Roman" w:cs="Times New Roman"/>
          <w:sz w:val="26"/>
          <w:szCs w:val="26"/>
          <w:lang w:eastAsia="ru-RU"/>
        </w:rPr>
        <w:t>распоряжения администрации</w:t>
      </w:r>
      <w:r w:rsidR="00801802" w:rsidRPr="00B06251">
        <w:rPr>
          <w:rFonts w:ascii="Times New Roman" w:eastAsia="Times New Roman" w:hAnsi="Times New Roman" w:cs="Times New Roman"/>
          <w:b/>
          <w:sz w:val="26"/>
          <w:szCs w:val="26"/>
          <w:lang w:eastAsia="ru-RU"/>
        </w:rPr>
        <w:t xml:space="preserve"> </w:t>
      </w:r>
      <w:r w:rsidR="00801802" w:rsidRPr="00B06251">
        <w:rPr>
          <w:rFonts w:ascii="Times New Roman" w:eastAsia="Times New Roman" w:hAnsi="Times New Roman" w:cs="Times New Roman"/>
          <w:sz w:val="26"/>
          <w:szCs w:val="26"/>
          <w:lang w:eastAsia="ru-RU"/>
        </w:rPr>
        <w:t>о проведении проверки и уведомление юридического лица, индивидуального предпринимателя о ее проведении (в установленных случаях).</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4</w:t>
      </w:r>
      <w:r w:rsidR="00C421E2" w:rsidRPr="00B06251">
        <w:rPr>
          <w:rFonts w:ascii="Times New Roman" w:eastAsia="Times New Roman" w:hAnsi="Times New Roman" w:cs="Times New Roman"/>
          <w:sz w:val="26"/>
          <w:szCs w:val="26"/>
          <w:lang w:eastAsia="ru-RU"/>
        </w:rPr>
        <w:t>1</w:t>
      </w:r>
      <w:r w:rsidRPr="00B06251">
        <w:rPr>
          <w:rFonts w:ascii="Times New Roman" w:eastAsia="Times New Roman" w:hAnsi="Times New Roman" w:cs="Times New Roman"/>
          <w:sz w:val="26"/>
          <w:szCs w:val="26"/>
          <w:lang w:eastAsia="ru-RU"/>
        </w:rPr>
        <w:t xml:space="preserve">. Способом фиксации результата выполнения административной процедуры является регистрация </w:t>
      </w:r>
      <w:r w:rsidR="00C421E2" w:rsidRPr="00B06251">
        <w:rPr>
          <w:rFonts w:ascii="Times New Roman" w:eastAsia="Times New Roman" w:hAnsi="Times New Roman" w:cs="Times New Roman"/>
          <w:sz w:val="26"/>
          <w:szCs w:val="26"/>
          <w:lang w:eastAsia="ru-RU"/>
        </w:rPr>
        <w:t>распоряжения администрации</w:t>
      </w:r>
      <w:r w:rsidRPr="00B06251">
        <w:rPr>
          <w:rFonts w:ascii="Times New Roman" w:eastAsia="Times New Roman" w:hAnsi="Times New Roman" w:cs="Times New Roman"/>
          <w:b/>
          <w:sz w:val="26"/>
          <w:szCs w:val="26"/>
          <w:lang w:eastAsia="ru-RU"/>
        </w:rPr>
        <w:t xml:space="preserve"> </w:t>
      </w:r>
      <w:r w:rsidRPr="00B06251">
        <w:rPr>
          <w:rFonts w:ascii="Times New Roman" w:eastAsia="Times New Roman" w:hAnsi="Times New Roman" w:cs="Times New Roman"/>
          <w:sz w:val="26"/>
          <w:szCs w:val="26"/>
          <w:lang w:eastAsia="ru-RU"/>
        </w:rPr>
        <w:t xml:space="preserve">о проведении проверки </w:t>
      </w:r>
      <w:proofErr w:type="gramStart"/>
      <w:r w:rsidRPr="00B06251">
        <w:rPr>
          <w:rFonts w:ascii="Times New Roman" w:eastAsia="Times New Roman" w:hAnsi="Times New Roman" w:cs="Times New Roman"/>
          <w:sz w:val="26"/>
          <w:szCs w:val="26"/>
          <w:lang w:eastAsia="ru-RU"/>
        </w:rPr>
        <w:t xml:space="preserve">в </w:t>
      </w:r>
      <w:r w:rsidRPr="00B06251">
        <w:rPr>
          <w:rFonts w:ascii="Times New Roman" w:eastAsia="Times New Roman" w:hAnsi="Times New Roman" w:cs="Times New Roman"/>
          <w:i/>
          <w:sz w:val="26"/>
          <w:szCs w:val="26"/>
          <w:lang w:eastAsia="ru-RU"/>
        </w:rPr>
        <w:t> </w:t>
      </w:r>
      <w:r w:rsidRPr="00B06251">
        <w:rPr>
          <w:rFonts w:ascii="Times New Roman" w:eastAsia="Times New Roman" w:hAnsi="Times New Roman" w:cs="Times New Roman"/>
          <w:sz w:val="26"/>
          <w:szCs w:val="26"/>
          <w:lang w:eastAsia="ru-RU"/>
        </w:rPr>
        <w:t>журнале</w:t>
      </w:r>
      <w:proofErr w:type="gramEnd"/>
      <w:r w:rsidRPr="00B06251">
        <w:rPr>
          <w:rFonts w:ascii="Times New Roman" w:eastAsia="Times New Roman" w:hAnsi="Times New Roman" w:cs="Times New Roman"/>
          <w:sz w:val="26"/>
          <w:szCs w:val="26"/>
          <w:lang w:eastAsia="ru-RU"/>
        </w:rPr>
        <w:t xml:space="preserve"> регистрации</w:t>
      </w:r>
      <w:r w:rsidR="00C421E2" w:rsidRPr="00B06251">
        <w:rPr>
          <w:rFonts w:ascii="Times New Roman" w:eastAsia="Times New Roman" w:hAnsi="Times New Roman" w:cs="Times New Roman"/>
          <w:sz w:val="26"/>
          <w:szCs w:val="26"/>
          <w:lang w:eastAsia="ru-RU"/>
        </w:rPr>
        <w:t>.</w:t>
      </w:r>
      <w:r w:rsidRPr="00B06251">
        <w:rPr>
          <w:rFonts w:ascii="Times New Roman" w:eastAsia="Times New Roman" w:hAnsi="Times New Roman" w:cs="Times New Roman"/>
          <w:i/>
          <w:sz w:val="26"/>
          <w:szCs w:val="26"/>
          <w:lang w:eastAsia="ru-RU"/>
        </w:rPr>
        <w:t xml:space="preserve"> </w:t>
      </w:r>
    </w:p>
    <w:p w:rsidR="00801802" w:rsidRPr="00B06251" w:rsidRDefault="00801802" w:rsidP="00801802">
      <w:pPr>
        <w:tabs>
          <w:tab w:val="left" w:pos="1701"/>
        </w:tabs>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
          <w:sz w:val="26"/>
          <w:szCs w:val="26"/>
        </w:rPr>
        <w:t xml:space="preserve">  </w:t>
      </w:r>
    </w:p>
    <w:p w:rsidR="00801802" w:rsidRPr="00B06251" w:rsidRDefault="00801802" w:rsidP="00801802">
      <w:pPr>
        <w:spacing w:after="0"/>
        <w:ind w:firstLine="709"/>
        <w:jc w:val="center"/>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 xml:space="preserve">Проведение проверки (документарной, выездной) и </w:t>
      </w:r>
      <w:r w:rsidRPr="00B06251">
        <w:rPr>
          <w:rFonts w:ascii="Times New Roman" w:eastAsia="Times New Roman" w:hAnsi="Times New Roman" w:cs="Times New Roman"/>
          <w:bCs/>
          <w:sz w:val="26"/>
          <w:szCs w:val="26"/>
          <w:lang w:eastAsia="ru-RU"/>
        </w:rPr>
        <w:br/>
        <w:t>оформление ее результатов*</w:t>
      </w:r>
    </w:p>
    <w:p w:rsidR="00801802" w:rsidRPr="00B06251" w:rsidRDefault="00801802" w:rsidP="00801802">
      <w:pPr>
        <w:spacing w:after="0"/>
        <w:ind w:firstLine="709"/>
        <w:jc w:val="center"/>
        <w:rPr>
          <w:rFonts w:ascii="Times New Roman" w:eastAsia="Times New Roman" w:hAnsi="Times New Roman" w:cs="Times New Roman"/>
          <w:bCs/>
          <w:sz w:val="26"/>
          <w:szCs w:val="26"/>
          <w:lang w:eastAsia="ru-RU"/>
        </w:rPr>
      </w:pPr>
    </w:p>
    <w:p w:rsidR="00801802" w:rsidRPr="00B06251" w:rsidRDefault="00801802"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4</w:t>
      </w:r>
      <w:r w:rsidR="00824F06" w:rsidRPr="00B06251">
        <w:rPr>
          <w:rFonts w:ascii="Times New Roman" w:eastAsia="Times New Roman" w:hAnsi="Times New Roman" w:cs="Times New Roman"/>
          <w:bCs/>
          <w:sz w:val="26"/>
          <w:szCs w:val="26"/>
          <w:lang w:eastAsia="ru-RU"/>
        </w:rPr>
        <w:t>2</w:t>
      </w:r>
      <w:r w:rsidRPr="00B06251">
        <w:rPr>
          <w:rFonts w:ascii="Times New Roman" w:eastAsia="Times New Roman" w:hAnsi="Times New Roman" w:cs="Times New Roman"/>
          <w:bCs/>
          <w:sz w:val="26"/>
          <w:szCs w:val="26"/>
          <w:lang w:eastAsia="ru-RU"/>
        </w:rPr>
        <w:t xml:space="preserve">. Основанием для начала административной процедуры является </w:t>
      </w:r>
      <w:r w:rsidRPr="00B06251">
        <w:rPr>
          <w:rFonts w:ascii="Times New Roman" w:eastAsia="Times New Roman" w:hAnsi="Times New Roman" w:cs="Times New Roman"/>
          <w:sz w:val="26"/>
          <w:szCs w:val="26"/>
          <w:lang w:eastAsia="ru-RU"/>
        </w:rPr>
        <w:t>распоряжение органа муниципального контроля о проведении проверки</w:t>
      </w:r>
      <w:r w:rsidRPr="00B06251">
        <w:rPr>
          <w:rFonts w:ascii="Times New Roman" w:eastAsia="Times New Roman" w:hAnsi="Times New Roman" w:cs="Times New Roman"/>
          <w:i/>
          <w:sz w:val="26"/>
          <w:szCs w:val="26"/>
          <w:lang w:eastAsia="ru-RU"/>
        </w:rPr>
        <w:t xml:space="preserve"> </w:t>
      </w:r>
      <w:r w:rsidRPr="00B06251">
        <w:rPr>
          <w:rFonts w:ascii="Times New Roman" w:eastAsia="Times New Roman" w:hAnsi="Times New Roman" w:cs="Times New Roman"/>
          <w:bCs/>
          <w:sz w:val="26"/>
          <w:szCs w:val="26"/>
          <w:lang w:eastAsia="ru-RU"/>
        </w:rPr>
        <w:t>о проведении проверки.</w:t>
      </w:r>
    </w:p>
    <w:p w:rsidR="00801802" w:rsidRPr="00B06251" w:rsidRDefault="00824F06"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43</w:t>
      </w:r>
      <w:r w:rsidR="00801802" w:rsidRPr="00B06251">
        <w:rPr>
          <w:rFonts w:ascii="Times New Roman" w:eastAsia="Times New Roman" w:hAnsi="Times New Roman" w:cs="Times New Roman"/>
          <w:bCs/>
          <w:sz w:val="26"/>
          <w:szCs w:val="26"/>
          <w:lang w:eastAsia="ru-RU"/>
        </w:rPr>
        <w:t xml:space="preserve">. </w:t>
      </w:r>
      <w:r w:rsidR="00801802" w:rsidRPr="00B06251">
        <w:rPr>
          <w:rFonts w:ascii="Times New Roman" w:eastAsia="Times New Roman" w:hAnsi="Times New Roman" w:cs="Times New Roman"/>
          <w:sz w:val="26"/>
          <w:szCs w:val="26"/>
          <w:lang w:eastAsia="ru-RU"/>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w:t>
      </w:r>
      <w:r w:rsidR="00C421E2" w:rsidRPr="00B06251">
        <w:rPr>
          <w:rFonts w:ascii="Times New Roman" w:eastAsia="Times New Roman" w:hAnsi="Times New Roman" w:cs="Times New Roman"/>
          <w:sz w:val="26"/>
          <w:szCs w:val="26"/>
          <w:lang w:eastAsia="ru-RU"/>
        </w:rPr>
        <w:t>главный специалист отдела по вопросам ЖКХ.</w:t>
      </w:r>
    </w:p>
    <w:p w:rsidR="00801802" w:rsidRPr="00B06251" w:rsidRDefault="00824F06"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44</w:t>
      </w:r>
      <w:r w:rsidR="00801802" w:rsidRPr="00B06251">
        <w:rPr>
          <w:rFonts w:ascii="Times New Roman" w:eastAsia="Times New Roman" w:hAnsi="Times New Roman" w:cs="Times New Roman"/>
          <w:bCs/>
          <w:sz w:val="26"/>
          <w:szCs w:val="26"/>
          <w:lang w:eastAsia="ru-RU"/>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00801802" w:rsidRPr="00B06251">
          <w:rPr>
            <w:rFonts w:ascii="Times New Roman" w:eastAsia="Times New Roman" w:hAnsi="Times New Roman" w:cs="Times New Roman"/>
            <w:sz w:val="26"/>
            <w:szCs w:val="26"/>
            <w:lang w:eastAsia="ru-RU"/>
          </w:rPr>
          <w:t>статьями 11</w:t>
        </w:r>
      </w:hyperlink>
      <w:r w:rsidR="00801802" w:rsidRPr="00B06251">
        <w:rPr>
          <w:rFonts w:ascii="Times New Roman" w:eastAsia="Times New Roman" w:hAnsi="Times New Roman" w:cs="Times New Roman"/>
          <w:bCs/>
          <w:sz w:val="26"/>
          <w:szCs w:val="26"/>
          <w:lang w:eastAsia="ru-RU"/>
        </w:rPr>
        <w:t xml:space="preserve"> и </w:t>
      </w:r>
      <w:hyperlink r:id="rId19" w:history="1">
        <w:r w:rsidR="00801802" w:rsidRPr="00B06251">
          <w:rPr>
            <w:rFonts w:ascii="Times New Roman" w:eastAsia="Times New Roman" w:hAnsi="Times New Roman" w:cs="Times New Roman"/>
            <w:sz w:val="26"/>
            <w:szCs w:val="26"/>
            <w:lang w:eastAsia="ru-RU"/>
          </w:rPr>
          <w:t>12</w:t>
        </w:r>
      </w:hyperlink>
      <w:r w:rsidR="00801802" w:rsidRPr="00B06251">
        <w:rPr>
          <w:rFonts w:ascii="Times New Roman" w:eastAsia="Times New Roman" w:hAnsi="Times New Roman" w:cs="Times New Roman"/>
          <w:bCs/>
          <w:sz w:val="26"/>
          <w:szCs w:val="26"/>
          <w:lang w:eastAsia="ru-RU"/>
        </w:rPr>
        <w:t xml:space="preserve"> Федерального закона </w:t>
      </w:r>
      <w:r w:rsidR="00801802" w:rsidRPr="00B06251">
        <w:rPr>
          <w:rFonts w:ascii="Times New Roman" w:eastAsia="Times New Roman" w:hAnsi="Times New Roman" w:cs="Times New Roman"/>
          <w:bCs/>
          <w:sz w:val="26"/>
          <w:szCs w:val="26"/>
          <w:lang w:eastAsia="ru-RU"/>
        </w:rPr>
        <w:br/>
      </w:r>
      <w:r w:rsidR="00801802" w:rsidRPr="00B06251">
        <w:rPr>
          <w:rFonts w:ascii="Times New Roman" w:eastAsia="Times New Roman" w:hAnsi="Times New Roman" w:cs="Times New Roman"/>
          <w:sz w:val="26"/>
          <w:szCs w:val="26"/>
          <w:lang w:eastAsia="ru-RU"/>
        </w:rPr>
        <w:t>№ 294-ФЗ</w:t>
      </w:r>
      <w:r w:rsidR="00801802" w:rsidRPr="00B06251">
        <w:rPr>
          <w:rFonts w:ascii="Times New Roman" w:eastAsia="Times New Roman" w:hAnsi="Times New Roman" w:cs="Times New Roman"/>
          <w:bCs/>
          <w:sz w:val="26"/>
          <w:szCs w:val="26"/>
          <w:lang w:eastAsia="ru-RU"/>
        </w:rPr>
        <w:t>.</w:t>
      </w:r>
    </w:p>
    <w:p w:rsidR="00801802" w:rsidRPr="00B06251" w:rsidRDefault="00824F06"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45</w:t>
      </w:r>
      <w:r w:rsidR="00801802" w:rsidRPr="00B06251">
        <w:rPr>
          <w:rFonts w:ascii="Times New Roman" w:eastAsia="Times New Roman" w:hAnsi="Times New Roman" w:cs="Times New Roman"/>
          <w:bCs/>
          <w:sz w:val="26"/>
          <w:szCs w:val="26"/>
          <w:lang w:eastAsia="ru-RU"/>
        </w:rPr>
        <w:t>. Административные действия, осуществляемые при проведении документарной плановой (внеплановой) проверки:</w:t>
      </w:r>
    </w:p>
    <w:p w:rsidR="00801802" w:rsidRPr="00B06251" w:rsidRDefault="00801802"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w:t>
      </w:r>
      <w:r w:rsidRPr="00B06251">
        <w:rPr>
          <w:rFonts w:ascii="Times New Roman" w:eastAsia="Times New Roman" w:hAnsi="Times New Roman" w:cs="Times New Roman"/>
          <w:bCs/>
          <w:sz w:val="26"/>
          <w:szCs w:val="26"/>
          <w:lang w:eastAsia="ru-RU"/>
        </w:rPr>
        <w:lastRenderedPageBreak/>
        <w:t>осуществленного в отношении этих юридического лица, индивидуального предпринимателя муниципального контроля;</w:t>
      </w:r>
    </w:p>
    <w:p w:rsidR="00801802" w:rsidRPr="00B06251" w:rsidRDefault="00801802"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824F06" w:rsidRPr="00B06251">
        <w:rPr>
          <w:rFonts w:ascii="Times New Roman" w:eastAsia="Times New Roman" w:hAnsi="Times New Roman" w:cs="Times New Roman"/>
          <w:sz w:val="26"/>
          <w:szCs w:val="26"/>
          <w:lang w:eastAsia="ru-RU"/>
        </w:rPr>
        <w:t>распоряжения администрации</w:t>
      </w:r>
      <w:r w:rsidR="00824F06" w:rsidRPr="00B06251">
        <w:rPr>
          <w:rFonts w:ascii="Times New Roman" w:eastAsia="Times New Roman" w:hAnsi="Times New Roman" w:cs="Times New Roman"/>
          <w:b/>
          <w:sz w:val="26"/>
          <w:szCs w:val="26"/>
          <w:lang w:eastAsia="ru-RU"/>
        </w:rPr>
        <w:t xml:space="preserve"> </w:t>
      </w:r>
      <w:r w:rsidRPr="00B06251">
        <w:rPr>
          <w:rFonts w:ascii="Times New Roman" w:eastAsia="Times New Roman" w:hAnsi="Times New Roman" w:cs="Times New Roman"/>
          <w:bCs/>
          <w:sz w:val="26"/>
          <w:szCs w:val="26"/>
          <w:lang w:eastAsia="ru-RU"/>
        </w:rPr>
        <w:t>о проведении проверки;</w:t>
      </w:r>
    </w:p>
    <w:p w:rsidR="00801802" w:rsidRPr="00B06251" w:rsidRDefault="00801802" w:rsidP="00801802">
      <w:pPr>
        <w:spacing w:after="0"/>
        <w:ind w:firstLine="709"/>
        <w:jc w:val="both"/>
        <w:rPr>
          <w:rFonts w:ascii="Times New Roman" w:eastAsia="Times New Roman" w:hAnsi="Times New Roman" w:cs="Times New Roman"/>
          <w:bCs/>
          <w:sz w:val="26"/>
          <w:szCs w:val="26"/>
          <w:lang w:eastAsia="ru-RU"/>
        </w:rPr>
      </w:pPr>
      <w:bookmarkStart w:id="4" w:name="Par6"/>
      <w:bookmarkEnd w:id="4"/>
      <w:r w:rsidRPr="00B06251">
        <w:rPr>
          <w:rFonts w:ascii="Times New Roman" w:eastAsia="Times New Roman" w:hAnsi="Times New Roman" w:cs="Times New Roman"/>
          <w:bCs/>
          <w:sz w:val="26"/>
          <w:szCs w:val="26"/>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01802" w:rsidRPr="00B06251" w:rsidRDefault="00801802"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B06251">
        <w:rPr>
          <w:rFonts w:ascii="Times New Roman" w:eastAsia="Times New Roman" w:hAnsi="Times New Roman" w:cs="Times New Roman"/>
          <w:sz w:val="26"/>
          <w:szCs w:val="26"/>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B06251">
        <w:rPr>
          <w:rFonts w:ascii="Times New Roman" w:eastAsia="Times New Roman" w:hAnsi="Times New Roman" w:cs="Times New Roman"/>
          <w:sz w:val="26"/>
          <w:szCs w:val="26"/>
          <w:lang w:eastAsia="ru-RU"/>
        </w:rPr>
        <w:t>.</w:t>
      </w:r>
    </w:p>
    <w:p w:rsidR="00801802" w:rsidRPr="00B06251" w:rsidRDefault="00801802"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4</w:t>
      </w:r>
      <w:r w:rsidR="00824F06" w:rsidRPr="00B06251">
        <w:rPr>
          <w:rFonts w:ascii="Times New Roman" w:eastAsia="Times New Roman" w:hAnsi="Times New Roman" w:cs="Times New Roman"/>
          <w:bCs/>
          <w:sz w:val="26"/>
          <w:szCs w:val="26"/>
          <w:lang w:eastAsia="ru-RU"/>
        </w:rPr>
        <w:t>6</w:t>
      </w:r>
      <w:r w:rsidRPr="00B06251">
        <w:rPr>
          <w:rFonts w:ascii="Times New Roman" w:eastAsia="Times New Roman" w:hAnsi="Times New Roman" w:cs="Times New Roman"/>
          <w:bCs/>
          <w:sz w:val="26"/>
          <w:szCs w:val="26"/>
          <w:lang w:eastAsia="ru-RU"/>
        </w:rPr>
        <w:t>. Административные действия, осуществляемые при проведении выездной плановой (внеплановой) проверки:</w:t>
      </w:r>
    </w:p>
    <w:p w:rsidR="00801802" w:rsidRPr="00B06251" w:rsidRDefault="00801802"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r w:rsidR="00824F06" w:rsidRPr="00B06251">
        <w:rPr>
          <w:rFonts w:ascii="Times New Roman" w:eastAsia="Times New Roman" w:hAnsi="Times New Roman" w:cs="Times New Roman"/>
          <w:bCs/>
          <w:sz w:val="26"/>
          <w:szCs w:val="26"/>
          <w:lang w:eastAsia="ru-RU"/>
        </w:rPr>
        <w:t xml:space="preserve"> </w:t>
      </w:r>
      <w:r w:rsidR="00824F06" w:rsidRPr="00B06251">
        <w:rPr>
          <w:rFonts w:ascii="Times New Roman" w:eastAsia="Times New Roman" w:hAnsi="Times New Roman" w:cs="Times New Roman"/>
          <w:sz w:val="26"/>
          <w:szCs w:val="26"/>
          <w:lang w:eastAsia="ru-RU"/>
        </w:rPr>
        <w:t>распоряжением администрации</w:t>
      </w:r>
      <w:r w:rsidRPr="00B06251">
        <w:rPr>
          <w:rFonts w:ascii="Times New Roman" w:eastAsia="Times New Roman" w:hAnsi="Times New Roman" w:cs="Times New Roman"/>
          <w:sz w:val="26"/>
          <w:szCs w:val="26"/>
          <w:lang w:eastAsia="ru-RU"/>
        </w:rPr>
        <w:t xml:space="preserve"> </w:t>
      </w:r>
      <w:r w:rsidRPr="00B06251">
        <w:rPr>
          <w:rFonts w:ascii="Times New Roman" w:eastAsia="Times New Roman" w:hAnsi="Times New Roman" w:cs="Times New Roman"/>
          <w:bCs/>
          <w:sz w:val="26"/>
          <w:szCs w:val="26"/>
          <w:lang w:eastAsia="ru-RU"/>
        </w:rPr>
        <w:t xml:space="preserve">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B06251">
        <w:rPr>
          <w:rFonts w:ascii="Times New Roman" w:eastAsia="Times New Roman" w:hAnsi="Times New Roman" w:cs="Times New Roman"/>
          <w:bCs/>
          <w:sz w:val="26"/>
          <w:szCs w:val="26"/>
          <w:lang w:eastAsia="ru-RU"/>
        </w:rPr>
        <w:lastRenderedPageBreak/>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01802" w:rsidRPr="00B06251" w:rsidRDefault="00801802"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sidRPr="00B06251">
          <w:rPr>
            <w:rFonts w:ascii="Times New Roman" w:eastAsia="Times New Roman" w:hAnsi="Times New Roman" w:cs="Times New Roman"/>
            <w:bCs/>
            <w:sz w:val="26"/>
            <w:szCs w:val="26"/>
            <w:lang w:eastAsia="ru-RU"/>
          </w:rPr>
          <w:t>аффилированными лицами</w:t>
        </w:r>
      </w:hyperlink>
      <w:r w:rsidRPr="00B06251">
        <w:rPr>
          <w:rFonts w:ascii="Times New Roman" w:eastAsia="Times New Roman" w:hAnsi="Times New Roman" w:cs="Times New Roman"/>
          <w:bCs/>
          <w:sz w:val="26"/>
          <w:szCs w:val="26"/>
          <w:lang w:eastAsia="ru-RU"/>
        </w:rPr>
        <w:t xml:space="preserve"> проверяемых лиц.</w:t>
      </w:r>
    </w:p>
    <w:p w:rsidR="00801802" w:rsidRPr="00B06251" w:rsidRDefault="00801802"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sz w:val="26"/>
          <w:szCs w:val="26"/>
        </w:rPr>
        <w:t>4</w:t>
      </w:r>
      <w:r w:rsidR="00824F06" w:rsidRPr="00B06251">
        <w:rPr>
          <w:rFonts w:ascii="Times New Roman" w:eastAsia="Times New Roman" w:hAnsi="Times New Roman" w:cs="Times New Roman"/>
          <w:sz w:val="26"/>
          <w:szCs w:val="26"/>
        </w:rPr>
        <w:t>7</w:t>
      </w:r>
      <w:r w:rsidRPr="00B06251">
        <w:rPr>
          <w:rFonts w:ascii="Times New Roman" w:eastAsia="Times New Roman" w:hAnsi="Times New Roman" w:cs="Times New Roman"/>
          <w:sz w:val="26"/>
          <w:szCs w:val="26"/>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B06251">
        <w:rPr>
          <w:rFonts w:ascii="Times New Roman" w:eastAsia="Times New Roman" w:hAnsi="Times New Roman" w:cs="Times New Roman"/>
          <w:sz w:val="26"/>
          <w:szCs w:val="26"/>
          <w:lang w:eastAsia="ru-RU"/>
        </w:rPr>
        <w:t xml:space="preserve"> </w:t>
      </w:r>
    </w:p>
    <w:p w:rsidR="00801802" w:rsidRPr="00B06251" w:rsidRDefault="00801802"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4</w:t>
      </w:r>
      <w:r w:rsidR="00824F06" w:rsidRPr="00B06251">
        <w:rPr>
          <w:rFonts w:ascii="Times New Roman" w:eastAsia="Times New Roman" w:hAnsi="Times New Roman" w:cs="Times New Roman"/>
          <w:bCs/>
          <w:sz w:val="26"/>
          <w:szCs w:val="26"/>
          <w:lang w:eastAsia="ru-RU"/>
        </w:rPr>
        <w:t>8</w:t>
      </w:r>
      <w:r w:rsidRPr="00B06251">
        <w:rPr>
          <w:rFonts w:ascii="Times New Roman" w:eastAsia="Times New Roman" w:hAnsi="Times New Roman" w:cs="Times New Roman"/>
          <w:bCs/>
          <w:sz w:val="26"/>
          <w:szCs w:val="26"/>
          <w:lang w:eastAsia="ru-RU"/>
        </w:rPr>
        <w:t>. Административные действия, осуществляемые непосредственно после завершения проверки:</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 xml:space="preserve">оформление акта проверки по </w:t>
      </w:r>
      <w:hyperlink r:id="rId21" w:history="1">
        <w:r w:rsidRPr="00B06251">
          <w:rPr>
            <w:rFonts w:ascii="Times New Roman" w:eastAsia="Times New Roman" w:hAnsi="Times New Roman" w:cs="Times New Roman"/>
            <w:bCs/>
            <w:sz w:val="26"/>
            <w:szCs w:val="26"/>
            <w:lang w:eastAsia="ru-RU"/>
          </w:rPr>
          <w:t>форме</w:t>
        </w:r>
      </w:hyperlink>
      <w:r w:rsidRPr="00B06251">
        <w:rPr>
          <w:rFonts w:ascii="Times New Roman" w:eastAsia="Times New Roman" w:hAnsi="Times New Roman" w:cs="Times New Roman"/>
          <w:bCs/>
          <w:sz w:val="26"/>
          <w:szCs w:val="26"/>
          <w:lang w:eastAsia="ru-RU"/>
        </w:rPr>
        <w:t xml:space="preserve">, утвержденной приказом Минэкономразвития России № 141 </w:t>
      </w:r>
      <w:r w:rsidRPr="00B06251">
        <w:rPr>
          <w:rFonts w:ascii="Times New Roman" w:eastAsia="Times New Roman" w:hAnsi="Times New Roman" w:cs="Times New Roman"/>
          <w:sz w:val="26"/>
          <w:szCs w:val="26"/>
        </w:rPr>
        <w:t>в двух экземплярах</w:t>
      </w:r>
      <w:r w:rsidRPr="00B06251">
        <w:rPr>
          <w:rFonts w:ascii="Times New Roman" w:eastAsia="Times New Roman" w:hAnsi="Times New Roman" w:cs="Times New Roman"/>
          <w:bCs/>
          <w:sz w:val="26"/>
          <w:szCs w:val="26"/>
          <w:lang w:eastAsia="ru-RU"/>
        </w:rPr>
        <w:t>;</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sz w:val="26"/>
          <w:szCs w:val="26"/>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B06251">
        <w:rPr>
          <w:rFonts w:ascii="Times New Roman" w:eastAsia="Times New Roman" w:hAnsi="Times New Roman" w:cs="Times New Roman"/>
          <w:sz w:val="26"/>
          <w:szCs w:val="26"/>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B06251">
        <w:rPr>
          <w:rFonts w:ascii="Times New Roman" w:eastAsia="Times New Roman" w:hAnsi="Times New Roman" w:cs="Times New Roman"/>
          <w:bCs/>
          <w:sz w:val="26"/>
          <w:szCs w:val="26"/>
          <w:lang w:eastAsia="ru-RU"/>
        </w:rPr>
        <w:t xml:space="preserve"> </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
          <w:bCs/>
          <w:sz w:val="26"/>
          <w:szCs w:val="26"/>
          <w:lang w:eastAsia="ru-RU"/>
        </w:rPr>
      </w:pPr>
      <w:r w:rsidRPr="00B06251">
        <w:rPr>
          <w:rFonts w:ascii="Times New Roman" w:eastAsia="Times New Roman" w:hAnsi="Times New Roman" w:cs="Times New Roman"/>
          <w:bCs/>
          <w:sz w:val="26"/>
          <w:szCs w:val="26"/>
          <w:lang w:eastAsia="ru-RU"/>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B06251">
        <w:rPr>
          <w:rFonts w:ascii="Times New Roman" w:eastAsia="Times New Roman" w:hAnsi="Times New Roman" w:cs="Times New Roman"/>
          <w:sz w:val="26"/>
          <w:szCs w:val="26"/>
          <w:lang w:eastAsia="ru-RU"/>
        </w:rPr>
        <w:t xml:space="preserve">№ 294-ФЗ. </w:t>
      </w:r>
      <w:r w:rsidRPr="00B06251">
        <w:rPr>
          <w:rFonts w:ascii="Times New Roman" w:eastAsia="Times New Roman" w:hAnsi="Times New Roman" w:cs="Times New Roman"/>
          <w:bCs/>
          <w:sz w:val="26"/>
          <w:szCs w:val="26"/>
          <w:lang w:eastAsia="ru-RU"/>
        </w:rPr>
        <w:t>При отсутствии журнала учета проверок в акте проверки делается соответствующая запись.</w:t>
      </w:r>
    </w:p>
    <w:p w:rsidR="00801802" w:rsidRPr="00B06251" w:rsidRDefault="00824F06"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49</w:t>
      </w:r>
      <w:r w:rsidR="00801802" w:rsidRPr="00B06251">
        <w:rPr>
          <w:rFonts w:ascii="Times New Roman" w:eastAsia="Times New Roman" w:hAnsi="Times New Roman" w:cs="Times New Roman"/>
          <w:bCs/>
          <w:sz w:val="26"/>
          <w:szCs w:val="26"/>
          <w:lang w:eastAsia="ru-RU"/>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i/>
          <w:sz w:val="26"/>
          <w:szCs w:val="26"/>
          <w:lang w:eastAsia="ru-RU"/>
        </w:rPr>
      </w:pPr>
    </w:p>
    <w:p w:rsidR="00801802" w:rsidRPr="00B06251" w:rsidRDefault="00801802" w:rsidP="00801802">
      <w:pPr>
        <w:autoSpaceDE w:val="0"/>
        <w:autoSpaceDN w:val="0"/>
        <w:adjustRightInd w:val="0"/>
        <w:spacing w:after="0"/>
        <w:jc w:val="center"/>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П</w:t>
      </w:r>
      <w:r w:rsidRPr="00B06251">
        <w:rPr>
          <w:rFonts w:ascii="Times New Roman" w:eastAsia="Times New Roman" w:hAnsi="Times New Roman" w:cs="Times New Roman"/>
          <w:sz w:val="26"/>
          <w:szCs w:val="26"/>
        </w:rPr>
        <w:t>ринятие мер по результатам проведения проверки</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5</w:t>
      </w:r>
      <w:r w:rsidR="00824F06" w:rsidRPr="00B06251">
        <w:rPr>
          <w:rFonts w:ascii="Times New Roman" w:eastAsia="Times New Roman" w:hAnsi="Times New Roman" w:cs="Times New Roman"/>
          <w:bCs/>
          <w:sz w:val="26"/>
          <w:szCs w:val="26"/>
          <w:lang w:eastAsia="ru-RU"/>
        </w:rPr>
        <w:t>0</w:t>
      </w:r>
      <w:r w:rsidRPr="00B06251">
        <w:rPr>
          <w:rFonts w:ascii="Times New Roman" w:eastAsia="Times New Roman" w:hAnsi="Times New Roman" w:cs="Times New Roman"/>
          <w:bCs/>
          <w:sz w:val="26"/>
          <w:szCs w:val="26"/>
          <w:lang w:eastAsia="ru-RU"/>
        </w:rPr>
        <w:t>. Основанием для начала административной процедуры является акт проверки.</w:t>
      </w:r>
    </w:p>
    <w:p w:rsidR="00801802" w:rsidRPr="00B06251" w:rsidRDefault="00801802" w:rsidP="00801802">
      <w:pPr>
        <w:spacing w:after="0"/>
        <w:ind w:firstLine="709"/>
        <w:jc w:val="both"/>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5</w:t>
      </w:r>
      <w:r w:rsidR="00824F06" w:rsidRPr="00B06251">
        <w:rPr>
          <w:rFonts w:ascii="Times New Roman" w:eastAsia="Times New Roman" w:hAnsi="Times New Roman" w:cs="Times New Roman"/>
          <w:bCs/>
          <w:sz w:val="26"/>
          <w:szCs w:val="26"/>
          <w:lang w:eastAsia="ru-RU"/>
        </w:rPr>
        <w:t>1</w:t>
      </w:r>
      <w:r w:rsidRPr="00B06251">
        <w:rPr>
          <w:rFonts w:ascii="Times New Roman" w:eastAsia="Times New Roman" w:hAnsi="Times New Roman" w:cs="Times New Roman"/>
          <w:bCs/>
          <w:sz w:val="26"/>
          <w:szCs w:val="26"/>
          <w:lang w:eastAsia="ru-RU"/>
        </w:rPr>
        <w:t xml:space="preserve">. </w:t>
      </w:r>
      <w:r w:rsidRPr="00B06251">
        <w:rPr>
          <w:rFonts w:ascii="Times New Roman" w:eastAsia="Times New Roman" w:hAnsi="Times New Roman" w:cs="Times New Roman"/>
          <w:sz w:val="26"/>
          <w:szCs w:val="26"/>
          <w:lang w:eastAsia="ru-RU"/>
        </w:rPr>
        <w:t>Должностным лицом, ответственным за выполнение каждого административного действия, входящего в состав административной процедуры,</w:t>
      </w:r>
      <w:r w:rsidR="00824F06" w:rsidRPr="00B06251">
        <w:rPr>
          <w:rFonts w:ascii="Times New Roman" w:eastAsia="Times New Roman" w:hAnsi="Times New Roman" w:cs="Times New Roman"/>
          <w:sz w:val="26"/>
          <w:szCs w:val="26"/>
          <w:lang w:eastAsia="ru-RU"/>
        </w:rPr>
        <w:t xml:space="preserve"> является главный специалист отдела по вопросам ЖКХ</w:t>
      </w:r>
      <w:r w:rsidRPr="00B06251">
        <w:rPr>
          <w:rFonts w:ascii="Times New Roman" w:eastAsia="Times New Roman" w:hAnsi="Times New Roman" w:cs="Times New Roman"/>
          <w:sz w:val="26"/>
          <w:szCs w:val="26"/>
          <w:lang w:eastAsia="ru-RU"/>
        </w:rPr>
        <w:t>.</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5</w:t>
      </w:r>
      <w:r w:rsidR="00824F06" w:rsidRPr="00B06251">
        <w:rPr>
          <w:rFonts w:ascii="Times New Roman" w:eastAsia="Times New Roman" w:hAnsi="Times New Roman" w:cs="Times New Roman"/>
          <w:bCs/>
          <w:sz w:val="26"/>
          <w:szCs w:val="26"/>
          <w:lang w:eastAsia="ru-RU"/>
        </w:rPr>
        <w:t>2</w:t>
      </w:r>
      <w:r w:rsidRPr="00B06251">
        <w:rPr>
          <w:rFonts w:ascii="Times New Roman" w:eastAsia="Times New Roman" w:hAnsi="Times New Roman" w:cs="Times New Roman"/>
          <w:bCs/>
          <w:sz w:val="26"/>
          <w:szCs w:val="26"/>
          <w:lang w:eastAsia="ru-RU"/>
        </w:rPr>
        <w:t>. Содержание административных действий, входящих в состав административной процедуры:</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lastRenderedPageBreak/>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5</w:t>
      </w:r>
      <w:r w:rsidR="00824F06" w:rsidRPr="00B06251">
        <w:rPr>
          <w:rFonts w:ascii="Times New Roman" w:eastAsia="Times New Roman" w:hAnsi="Times New Roman" w:cs="Times New Roman"/>
          <w:bCs/>
          <w:sz w:val="26"/>
          <w:szCs w:val="26"/>
          <w:lang w:eastAsia="ru-RU"/>
        </w:rPr>
        <w:t>3</w:t>
      </w:r>
      <w:r w:rsidRPr="00B06251">
        <w:rPr>
          <w:rFonts w:ascii="Times New Roman" w:eastAsia="Times New Roman" w:hAnsi="Times New Roman" w:cs="Times New Roman"/>
          <w:bCs/>
          <w:sz w:val="26"/>
          <w:szCs w:val="26"/>
          <w:lang w:eastAsia="ru-RU"/>
        </w:rPr>
        <w:t xml:space="preserve">. Критерии принятия решения: наличие </w:t>
      </w:r>
      <w:r w:rsidRPr="00B06251">
        <w:rPr>
          <w:rFonts w:ascii="Times New Roman" w:eastAsia="Times New Roman" w:hAnsi="Times New Roman" w:cs="Times New Roman"/>
          <w:sz w:val="26"/>
          <w:szCs w:val="26"/>
          <w:lang w:eastAsia="ru-RU"/>
        </w:rPr>
        <w:t>выявленных при проведении проверки нарушений.</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5</w:t>
      </w:r>
      <w:r w:rsidR="00824F06" w:rsidRPr="00B06251">
        <w:rPr>
          <w:rFonts w:ascii="Times New Roman" w:eastAsia="Times New Roman" w:hAnsi="Times New Roman" w:cs="Times New Roman"/>
          <w:bCs/>
          <w:sz w:val="26"/>
          <w:szCs w:val="26"/>
          <w:lang w:eastAsia="ru-RU"/>
        </w:rPr>
        <w:t>4</w:t>
      </w:r>
      <w:r w:rsidRPr="00B06251">
        <w:rPr>
          <w:rFonts w:ascii="Times New Roman" w:eastAsia="Times New Roman" w:hAnsi="Times New Roman" w:cs="Times New Roman"/>
          <w:bCs/>
          <w:sz w:val="26"/>
          <w:szCs w:val="26"/>
          <w:lang w:eastAsia="ru-RU"/>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801802" w:rsidRPr="00B06251" w:rsidRDefault="00801802" w:rsidP="00801802">
      <w:pPr>
        <w:autoSpaceDE w:val="0"/>
        <w:autoSpaceDN w:val="0"/>
        <w:adjustRightInd w:val="0"/>
        <w:spacing w:after="0"/>
        <w:ind w:firstLine="709"/>
        <w:jc w:val="both"/>
        <w:outlineLvl w:val="1"/>
        <w:rPr>
          <w:rFonts w:ascii="Times New Roman" w:eastAsia="Times New Roman" w:hAnsi="Times New Roman" w:cs="Times New Roman"/>
          <w:bCs/>
          <w:sz w:val="26"/>
          <w:szCs w:val="26"/>
          <w:lang w:eastAsia="ru-RU"/>
        </w:rPr>
      </w:pPr>
      <w:r w:rsidRPr="00B06251">
        <w:rPr>
          <w:rFonts w:ascii="Times New Roman" w:eastAsia="Times New Roman" w:hAnsi="Times New Roman" w:cs="Times New Roman"/>
          <w:bCs/>
          <w:sz w:val="26"/>
          <w:szCs w:val="26"/>
          <w:lang w:eastAsia="ru-RU"/>
        </w:rPr>
        <w:t>5</w:t>
      </w:r>
      <w:r w:rsidR="00824F06" w:rsidRPr="00B06251">
        <w:rPr>
          <w:rFonts w:ascii="Times New Roman" w:eastAsia="Times New Roman" w:hAnsi="Times New Roman" w:cs="Times New Roman"/>
          <w:bCs/>
          <w:sz w:val="26"/>
          <w:szCs w:val="26"/>
          <w:lang w:eastAsia="ru-RU"/>
        </w:rPr>
        <w:t>5</w:t>
      </w:r>
      <w:r w:rsidRPr="00B06251">
        <w:rPr>
          <w:rFonts w:ascii="Times New Roman" w:eastAsia="Times New Roman" w:hAnsi="Times New Roman" w:cs="Times New Roman"/>
          <w:bCs/>
          <w:sz w:val="26"/>
          <w:szCs w:val="26"/>
          <w:lang w:eastAsia="ru-RU"/>
        </w:rPr>
        <w:t xml:space="preserve">. Способ фиксации результата выполнения административной </w:t>
      </w:r>
      <w:proofErr w:type="gramStart"/>
      <w:r w:rsidRPr="00B06251">
        <w:rPr>
          <w:rFonts w:ascii="Times New Roman" w:eastAsia="Times New Roman" w:hAnsi="Times New Roman" w:cs="Times New Roman"/>
          <w:bCs/>
          <w:sz w:val="26"/>
          <w:szCs w:val="26"/>
          <w:lang w:eastAsia="ru-RU"/>
        </w:rPr>
        <w:t xml:space="preserve">процедуры: </w:t>
      </w:r>
      <w:r w:rsidRPr="00B06251">
        <w:rPr>
          <w:rFonts w:ascii="Times New Roman" w:eastAsia="Times New Roman" w:hAnsi="Times New Roman" w:cs="Times New Roman"/>
          <w:sz w:val="26"/>
          <w:szCs w:val="26"/>
        </w:rPr>
        <w:t xml:space="preserve"> запись</w:t>
      </w:r>
      <w:proofErr w:type="gramEnd"/>
      <w:r w:rsidRPr="00B06251">
        <w:rPr>
          <w:rFonts w:ascii="Times New Roman" w:eastAsia="Times New Roman" w:hAnsi="Times New Roman" w:cs="Times New Roman"/>
          <w:sz w:val="26"/>
          <w:szCs w:val="26"/>
        </w:rPr>
        <w:t xml:space="preserve"> в журнале регистрации </w:t>
      </w:r>
      <w:r w:rsidRPr="00B06251">
        <w:rPr>
          <w:rFonts w:ascii="Times New Roman" w:eastAsia="Times New Roman" w:hAnsi="Times New Roman" w:cs="Times New Roman"/>
          <w:bCs/>
          <w:sz w:val="26"/>
          <w:szCs w:val="26"/>
          <w:lang w:eastAsia="ru-RU"/>
        </w:rPr>
        <w:t>осуществляется запись (фиксация) о составлении протокола об административном правонарушении, выдаче предписания.</w:t>
      </w:r>
    </w:p>
    <w:p w:rsidR="00801802" w:rsidRPr="00B06251" w:rsidRDefault="00801802" w:rsidP="00801802">
      <w:pPr>
        <w:spacing w:after="0"/>
        <w:ind w:firstLine="709"/>
        <w:jc w:val="center"/>
        <w:rPr>
          <w:rFonts w:ascii="Times New Roman" w:eastAsia="Times New Roman" w:hAnsi="Times New Roman" w:cs="Times New Roman"/>
          <w:bCs/>
          <w:sz w:val="26"/>
          <w:szCs w:val="26"/>
          <w:lang w:eastAsia="ru-RU"/>
        </w:rPr>
      </w:pPr>
    </w:p>
    <w:p w:rsidR="00801802" w:rsidRPr="00B06251" w:rsidRDefault="00801802" w:rsidP="00801802">
      <w:pPr>
        <w:widowControl w:val="0"/>
        <w:autoSpaceDE w:val="0"/>
        <w:autoSpaceDN w:val="0"/>
        <w:adjustRightInd w:val="0"/>
        <w:spacing w:after="0"/>
        <w:jc w:val="center"/>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val="en-US" w:eastAsia="ru-RU"/>
        </w:rPr>
        <w:t>I</w:t>
      </w:r>
      <w:r w:rsidRPr="00B06251">
        <w:rPr>
          <w:rFonts w:ascii="Times New Roman" w:eastAsia="Times New Roman" w:hAnsi="Times New Roman" w:cs="Times New Roman"/>
          <w:sz w:val="26"/>
          <w:szCs w:val="26"/>
          <w:lang w:eastAsia="ru-RU"/>
        </w:rPr>
        <w:t>V. Порядок и формы контроля</w:t>
      </w: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за исполнением муниципальной функции</w:t>
      </w:r>
    </w:p>
    <w:p w:rsidR="00801802" w:rsidRPr="00B06251" w:rsidRDefault="00801802" w:rsidP="00801802">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5</w:t>
      </w:r>
      <w:r w:rsidR="00824F06" w:rsidRPr="00B06251">
        <w:rPr>
          <w:rFonts w:ascii="Times New Roman" w:eastAsia="Times New Roman" w:hAnsi="Times New Roman" w:cs="Times New Roman"/>
          <w:sz w:val="26"/>
          <w:szCs w:val="26"/>
          <w:lang w:eastAsia="ru-RU"/>
        </w:rPr>
        <w:t>6</w:t>
      </w:r>
      <w:r w:rsidRPr="00B06251">
        <w:rPr>
          <w:rFonts w:ascii="Times New Roman" w:eastAsia="Times New Roman" w:hAnsi="Times New Roman" w:cs="Times New Roman"/>
          <w:sz w:val="26"/>
          <w:szCs w:val="26"/>
          <w:lang w:eastAsia="ru-RU"/>
        </w:rPr>
        <w:t xml:space="preserve">.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должностным лицом Администрации городского поселения Талинка – </w:t>
      </w:r>
      <w:r w:rsidR="00824F06" w:rsidRPr="00B06251">
        <w:rPr>
          <w:rFonts w:ascii="Times New Roman" w:eastAsia="Times New Roman" w:hAnsi="Times New Roman" w:cs="Times New Roman"/>
          <w:sz w:val="26"/>
          <w:szCs w:val="26"/>
          <w:lang w:eastAsia="ru-RU"/>
        </w:rPr>
        <w:t>начальник отдела по вопросам ЖКХ</w:t>
      </w:r>
      <w:r w:rsidRPr="00B06251">
        <w:rPr>
          <w:rFonts w:ascii="Times New Roman" w:eastAsia="Times New Roman" w:hAnsi="Times New Roman" w:cs="Times New Roman"/>
          <w:sz w:val="26"/>
          <w:szCs w:val="26"/>
          <w:lang w:eastAsia="ru-RU"/>
        </w:rPr>
        <w:t>.</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5</w:t>
      </w:r>
      <w:r w:rsidR="00824F06" w:rsidRPr="00B06251">
        <w:rPr>
          <w:rFonts w:ascii="Times New Roman" w:eastAsia="Times New Roman" w:hAnsi="Times New Roman" w:cs="Times New Roman"/>
          <w:sz w:val="26"/>
          <w:szCs w:val="26"/>
          <w:lang w:eastAsia="ru-RU"/>
        </w:rPr>
        <w:t>7</w:t>
      </w:r>
      <w:r w:rsidRPr="00B06251">
        <w:rPr>
          <w:rFonts w:ascii="Times New Roman" w:eastAsia="Times New Roman" w:hAnsi="Times New Roman" w:cs="Times New Roman"/>
          <w:sz w:val="26"/>
          <w:szCs w:val="26"/>
          <w:lang w:eastAsia="ru-RU"/>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5</w:t>
      </w:r>
      <w:r w:rsidR="00824F06" w:rsidRPr="00B06251">
        <w:rPr>
          <w:rFonts w:ascii="Times New Roman" w:eastAsia="Times New Roman" w:hAnsi="Times New Roman" w:cs="Times New Roman"/>
          <w:sz w:val="26"/>
          <w:szCs w:val="26"/>
          <w:lang w:eastAsia="ru-RU"/>
        </w:rPr>
        <w:t>8</w:t>
      </w:r>
      <w:r w:rsidRPr="00B06251">
        <w:rPr>
          <w:rFonts w:ascii="Times New Roman" w:eastAsia="Times New Roman" w:hAnsi="Times New Roman" w:cs="Times New Roman"/>
          <w:sz w:val="26"/>
          <w:szCs w:val="26"/>
          <w:lang w:eastAsia="ru-RU"/>
        </w:rPr>
        <w:t xml:space="preserve">. Периодичность осуществления текущего контроля устанавливается </w:t>
      </w:r>
      <w:r w:rsidR="00824F06" w:rsidRPr="00B06251">
        <w:rPr>
          <w:rFonts w:ascii="Times New Roman" w:eastAsia="Times New Roman" w:hAnsi="Times New Roman" w:cs="Times New Roman"/>
          <w:sz w:val="26"/>
          <w:szCs w:val="26"/>
          <w:lang w:eastAsia="ru-RU"/>
        </w:rPr>
        <w:t xml:space="preserve">заместителем главой муниципального образования </w:t>
      </w:r>
      <w:proofErr w:type="gramStart"/>
      <w:r w:rsidR="00824F06" w:rsidRPr="00B06251">
        <w:rPr>
          <w:rFonts w:ascii="Times New Roman" w:eastAsia="Times New Roman" w:hAnsi="Times New Roman" w:cs="Times New Roman"/>
          <w:sz w:val="26"/>
          <w:szCs w:val="26"/>
          <w:lang w:eastAsia="ru-RU"/>
        </w:rPr>
        <w:t xml:space="preserve">по </w:t>
      </w:r>
      <w:r w:rsidR="00824F06" w:rsidRPr="00B06251">
        <w:rPr>
          <w:rFonts w:ascii="Times New Roman" w:hAnsi="Times New Roman" w:cs="Times New Roman"/>
          <w:sz w:val="26"/>
          <w:szCs w:val="26"/>
          <w:shd w:val="clear" w:color="auto" w:fill="FFFFFF"/>
        </w:rPr>
        <w:t xml:space="preserve"> строительству</w:t>
      </w:r>
      <w:proofErr w:type="gramEnd"/>
      <w:r w:rsidR="00824F06" w:rsidRPr="00B06251">
        <w:rPr>
          <w:rFonts w:ascii="Times New Roman" w:hAnsi="Times New Roman" w:cs="Times New Roman"/>
          <w:sz w:val="26"/>
          <w:szCs w:val="26"/>
          <w:shd w:val="clear" w:color="auto" w:fill="FFFFFF"/>
        </w:rPr>
        <w:t>, капитальному ремонту, ЖКХ, земельным и имущественным отношениям</w:t>
      </w:r>
      <w:r w:rsidRPr="00B06251">
        <w:rPr>
          <w:rFonts w:ascii="Times New Roman" w:eastAsia="Times New Roman" w:hAnsi="Times New Roman" w:cs="Times New Roman"/>
          <w:i/>
          <w:sz w:val="26"/>
          <w:szCs w:val="26"/>
          <w:lang w:eastAsia="ru-RU"/>
        </w:rPr>
        <w:t>.</w:t>
      </w:r>
    </w:p>
    <w:p w:rsidR="00801802" w:rsidRPr="00B06251" w:rsidRDefault="00824F06"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59</w:t>
      </w:r>
      <w:r w:rsidR="00801802" w:rsidRPr="00B06251">
        <w:rPr>
          <w:rFonts w:ascii="Times New Roman" w:eastAsia="Times New Roman" w:hAnsi="Times New Roman" w:cs="Times New Roman"/>
          <w:sz w:val="26"/>
          <w:szCs w:val="26"/>
          <w:lang w:eastAsia="ru-RU"/>
        </w:rPr>
        <w:t>. Проверки полноты и качества исполнения муниципальной функции могут быть плановыми и внеплановыми.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w:t>
      </w:r>
      <w:r w:rsidR="00824F06" w:rsidRPr="00B06251">
        <w:rPr>
          <w:rFonts w:ascii="Times New Roman" w:eastAsia="Times New Roman" w:hAnsi="Times New Roman" w:cs="Times New Roman"/>
          <w:sz w:val="26"/>
          <w:szCs w:val="26"/>
          <w:lang w:eastAsia="ru-RU"/>
        </w:rPr>
        <w:t>0</w:t>
      </w:r>
      <w:r w:rsidRPr="00B06251">
        <w:rPr>
          <w:rFonts w:ascii="Times New Roman" w:eastAsia="Times New Roman" w:hAnsi="Times New Roman" w:cs="Times New Roman"/>
          <w:sz w:val="26"/>
          <w:szCs w:val="26"/>
          <w:lang w:eastAsia="ru-RU"/>
        </w:rPr>
        <w:t>.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w:t>
      </w:r>
      <w:r w:rsidR="00824F06" w:rsidRPr="00B06251">
        <w:rPr>
          <w:rFonts w:ascii="Times New Roman" w:eastAsia="Times New Roman" w:hAnsi="Times New Roman" w:cs="Times New Roman"/>
          <w:sz w:val="26"/>
          <w:szCs w:val="26"/>
          <w:lang w:eastAsia="ru-RU"/>
        </w:rPr>
        <w:t>1</w:t>
      </w:r>
      <w:r w:rsidRPr="00B06251">
        <w:rPr>
          <w:rFonts w:ascii="Times New Roman" w:eastAsia="Times New Roman" w:hAnsi="Times New Roman" w:cs="Times New Roman"/>
          <w:sz w:val="26"/>
          <w:szCs w:val="26"/>
          <w:lang w:eastAsia="ru-RU"/>
        </w:rPr>
        <w:t>. Внеплановые проверки полноты и качества исполнения муниципальной функции организуются и проводятся в случаях:</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lastRenderedPageBreak/>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w:t>
      </w:r>
      <w:r w:rsidR="00824F06" w:rsidRPr="00B06251">
        <w:rPr>
          <w:rFonts w:ascii="Times New Roman" w:eastAsia="Times New Roman" w:hAnsi="Times New Roman" w:cs="Times New Roman"/>
          <w:sz w:val="26"/>
          <w:szCs w:val="26"/>
          <w:lang w:eastAsia="ru-RU"/>
        </w:rPr>
        <w:t>2</w:t>
      </w:r>
      <w:r w:rsidRPr="00B06251">
        <w:rPr>
          <w:rFonts w:ascii="Times New Roman" w:eastAsia="Times New Roman" w:hAnsi="Times New Roman" w:cs="Times New Roman"/>
          <w:sz w:val="26"/>
          <w:szCs w:val="26"/>
          <w:lang w:eastAsia="ru-RU"/>
        </w:rPr>
        <w:t>.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w:t>
      </w:r>
      <w:r w:rsidR="00824F06" w:rsidRPr="00B06251">
        <w:rPr>
          <w:rFonts w:ascii="Times New Roman" w:eastAsia="Times New Roman" w:hAnsi="Times New Roman" w:cs="Times New Roman"/>
          <w:sz w:val="26"/>
          <w:szCs w:val="26"/>
          <w:lang w:eastAsia="ru-RU"/>
        </w:rPr>
        <w:t>3</w:t>
      </w:r>
      <w:r w:rsidRPr="00B06251">
        <w:rPr>
          <w:rFonts w:ascii="Times New Roman" w:eastAsia="Times New Roman" w:hAnsi="Times New Roman" w:cs="Times New Roman"/>
          <w:sz w:val="26"/>
          <w:szCs w:val="26"/>
          <w:lang w:eastAsia="ru-RU"/>
        </w:rPr>
        <w:t>.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жалоб по фактам нарушения должностными лицами органа муниципального контроля прав и законных интересов граждан.</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w:t>
      </w:r>
      <w:r w:rsidR="00824F06" w:rsidRPr="00B06251">
        <w:rPr>
          <w:rFonts w:ascii="Times New Roman" w:eastAsia="Times New Roman" w:hAnsi="Times New Roman" w:cs="Times New Roman"/>
          <w:sz w:val="26"/>
          <w:szCs w:val="26"/>
          <w:lang w:eastAsia="ru-RU"/>
        </w:rPr>
        <w:t>4</w:t>
      </w:r>
      <w:r w:rsidRPr="00B06251">
        <w:rPr>
          <w:rFonts w:ascii="Times New Roman" w:eastAsia="Times New Roman" w:hAnsi="Times New Roman" w:cs="Times New Roman"/>
          <w:sz w:val="26"/>
          <w:szCs w:val="26"/>
          <w:lang w:eastAsia="ru-RU"/>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01802" w:rsidRPr="00B06251" w:rsidRDefault="00801802" w:rsidP="00801802">
      <w:pPr>
        <w:widowControl w:val="0"/>
        <w:autoSpaceDE w:val="0"/>
        <w:autoSpaceDN w:val="0"/>
        <w:adjustRightInd w:val="0"/>
        <w:spacing w:after="0"/>
        <w:ind w:firstLine="54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V. Досудебный (внесудебный) порядок обжалования решений</w:t>
      </w: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и действий (бездействия) органа местного самоуправления,</w:t>
      </w: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осуществляющего муниципальную функцию, </w:t>
      </w: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а также его должностных лиц</w:t>
      </w:r>
    </w:p>
    <w:p w:rsidR="00801802" w:rsidRPr="00B06251" w:rsidRDefault="00801802" w:rsidP="00801802">
      <w:pPr>
        <w:widowControl w:val="0"/>
        <w:autoSpaceDE w:val="0"/>
        <w:autoSpaceDN w:val="0"/>
        <w:adjustRightInd w:val="0"/>
        <w:spacing w:after="0"/>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w:t>
      </w:r>
      <w:r w:rsidR="00824F06" w:rsidRPr="00B06251">
        <w:rPr>
          <w:rFonts w:ascii="Times New Roman" w:eastAsia="Times New Roman" w:hAnsi="Times New Roman" w:cs="Times New Roman"/>
          <w:sz w:val="26"/>
          <w:szCs w:val="26"/>
          <w:lang w:eastAsia="ru-RU"/>
        </w:rPr>
        <w:t>5</w:t>
      </w:r>
      <w:r w:rsidRPr="00B06251">
        <w:rPr>
          <w:rFonts w:ascii="Times New Roman" w:eastAsia="Times New Roman" w:hAnsi="Times New Roman" w:cs="Times New Roman"/>
          <w:sz w:val="26"/>
          <w:szCs w:val="26"/>
          <w:lang w:eastAsia="ru-RU"/>
        </w:rPr>
        <w:t>.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w:t>
      </w:r>
      <w:r w:rsidR="00824F06" w:rsidRPr="00B06251">
        <w:rPr>
          <w:rFonts w:ascii="Times New Roman" w:eastAsia="Times New Roman" w:hAnsi="Times New Roman" w:cs="Times New Roman"/>
          <w:sz w:val="26"/>
          <w:szCs w:val="26"/>
          <w:lang w:eastAsia="ru-RU"/>
        </w:rPr>
        <w:t>6</w:t>
      </w:r>
      <w:r w:rsidRPr="00B06251">
        <w:rPr>
          <w:rFonts w:ascii="Times New Roman" w:eastAsia="Times New Roman" w:hAnsi="Times New Roman" w:cs="Times New Roman"/>
          <w:sz w:val="26"/>
          <w:szCs w:val="26"/>
          <w:lang w:eastAsia="ru-RU"/>
        </w:rPr>
        <w:t>.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w:t>
      </w:r>
      <w:r w:rsidR="00824F06" w:rsidRPr="00B06251">
        <w:rPr>
          <w:rFonts w:ascii="Times New Roman" w:eastAsia="Times New Roman" w:hAnsi="Times New Roman" w:cs="Times New Roman"/>
          <w:sz w:val="26"/>
          <w:szCs w:val="26"/>
          <w:lang w:eastAsia="ru-RU"/>
        </w:rPr>
        <w:t>7</w:t>
      </w:r>
      <w:r w:rsidRPr="00B06251">
        <w:rPr>
          <w:rFonts w:ascii="Times New Roman" w:eastAsia="Times New Roman" w:hAnsi="Times New Roman" w:cs="Times New Roman"/>
          <w:sz w:val="26"/>
          <w:szCs w:val="26"/>
          <w:lang w:eastAsia="ru-RU"/>
        </w:rPr>
        <w:t xml:space="preserve">. Заинтересованное лицо имеет право обратиться с жалобой (претензией) лично или направить ее в адрес главы муниципального образования городское </w:t>
      </w:r>
      <w:r w:rsidRPr="00B06251">
        <w:rPr>
          <w:rFonts w:ascii="Times New Roman" w:eastAsia="Times New Roman" w:hAnsi="Times New Roman" w:cs="Times New Roman"/>
          <w:sz w:val="26"/>
          <w:szCs w:val="26"/>
          <w:lang w:eastAsia="ru-RU"/>
        </w:rPr>
        <w:lastRenderedPageBreak/>
        <w:t>поселение Талинка или его заместителя</w:t>
      </w:r>
      <w:r w:rsidRPr="00B06251">
        <w:rPr>
          <w:rFonts w:ascii="Times New Roman" w:eastAsia="Times New Roman" w:hAnsi="Times New Roman" w:cs="Times New Roman"/>
          <w:color w:val="FF0000"/>
          <w:sz w:val="26"/>
          <w:szCs w:val="26"/>
          <w:lang w:eastAsia="ru-RU"/>
        </w:rPr>
        <w:t xml:space="preserve"> </w:t>
      </w:r>
      <w:r w:rsidRPr="00B06251">
        <w:rPr>
          <w:rFonts w:ascii="Times New Roman" w:eastAsia="Times New Roman" w:hAnsi="Times New Roman" w:cs="Times New Roman"/>
          <w:color w:val="FF0000"/>
          <w:sz w:val="26"/>
          <w:szCs w:val="26"/>
          <w:lang w:eastAsia="ru-RU"/>
        </w:rPr>
        <w:br/>
      </w:r>
      <w:r w:rsidRPr="00B06251">
        <w:rPr>
          <w:rFonts w:ascii="Times New Roman" w:eastAsia="Times New Roman" w:hAnsi="Times New Roman" w:cs="Times New Roman"/>
          <w:sz w:val="26"/>
          <w:szCs w:val="26"/>
          <w:lang w:eastAsia="ru-RU"/>
        </w:rPr>
        <w:t>в письменной форме или в форме электронного документа.</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w:t>
      </w:r>
      <w:r w:rsidR="00824F06" w:rsidRPr="00B06251">
        <w:rPr>
          <w:rFonts w:ascii="Times New Roman" w:eastAsia="Times New Roman" w:hAnsi="Times New Roman" w:cs="Times New Roman"/>
          <w:sz w:val="26"/>
          <w:szCs w:val="26"/>
          <w:lang w:eastAsia="ru-RU"/>
        </w:rPr>
        <w:t>8</w:t>
      </w:r>
      <w:r w:rsidRPr="00B06251">
        <w:rPr>
          <w:rFonts w:ascii="Times New Roman" w:eastAsia="Times New Roman" w:hAnsi="Times New Roman" w:cs="Times New Roman"/>
          <w:sz w:val="26"/>
          <w:szCs w:val="26"/>
          <w:lang w:eastAsia="ru-RU"/>
        </w:rPr>
        <w:t>. Основания для приостановления рассмотрения жалобы (претензии) отсутствуют.</w:t>
      </w:r>
    </w:p>
    <w:p w:rsidR="00801802" w:rsidRPr="00B06251" w:rsidRDefault="00824F06"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69</w:t>
      </w:r>
      <w:r w:rsidR="00801802" w:rsidRPr="00B06251">
        <w:rPr>
          <w:rFonts w:ascii="Times New Roman" w:eastAsia="Times New Roman" w:hAnsi="Times New Roman" w:cs="Times New Roman"/>
          <w:sz w:val="26"/>
          <w:szCs w:val="26"/>
          <w:lang w:eastAsia="ru-RU"/>
        </w:rPr>
        <w:t>.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7</w:t>
      </w:r>
      <w:r w:rsidR="00824F06" w:rsidRPr="00B06251">
        <w:rPr>
          <w:rFonts w:ascii="Times New Roman" w:eastAsia="Times New Roman" w:hAnsi="Times New Roman" w:cs="Times New Roman"/>
          <w:sz w:val="26"/>
          <w:szCs w:val="26"/>
          <w:lang w:eastAsia="ru-RU"/>
        </w:rPr>
        <w:t>0</w:t>
      </w:r>
      <w:r w:rsidRPr="00B06251">
        <w:rPr>
          <w:rFonts w:ascii="Times New Roman" w:eastAsia="Times New Roman" w:hAnsi="Times New Roman" w:cs="Times New Roman"/>
          <w:sz w:val="26"/>
          <w:szCs w:val="26"/>
          <w:lang w:eastAsia="ru-RU"/>
        </w:rPr>
        <w:t xml:space="preserve">.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2" w:history="1">
        <w:r w:rsidRPr="00B06251">
          <w:rPr>
            <w:rFonts w:ascii="Times New Roman" w:eastAsia="Times New Roman" w:hAnsi="Times New Roman" w:cs="Times New Roman"/>
            <w:sz w:val="26"/>
            <w:szCs w:val="26"/>
            <w:lang w:eastAsia="ru-RU"/>
          </w:rPr>
          <w:t>порядка</w:t>
        </w:r>
      </w:hyperlink>
      <w:r w:rsidRPr="00B06251">
        <w:rPr>
          <w:rFonts w:ascii="Times New Roman" w:eastAsia="Times New Roman" w:hAnsi="Times New Roman" w:cs="Times New Roman"/>
          <w:sz w:val="26"/>
          <w:szCs w:val="26"/>
          <w:lang w:eastAsia="ru-RU"/>
        </w:rPr>
        <w:t xml:space="preserve"> обжалования данного судебного решения.</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7</w:t>
      </w:r>
      <w:r w:rsidR="00824F06" w:rsidRPr="00B06251">
        <w:rPr>
          <w:rFonts w:ascii="Times New Roman" w:eastAsia="Times New Roman" w:hAnsi="Times New Roman" w:cs="Times New Roman"/>
          <w:sz w:val="26"/>
          <w:szCs w:val="26"/>
          <w:lang w:eastAsia="ru-RU"/>
        </w:rPr>
        <w:t>1</w:t>
      </w:r>
      <w:r w:rsidRPr="00B06251">
        <w:rPr>
          <w:rFonts w:ascii="Times New Roman" w:eastAsia="Times New Roman" w:hAnsi="Times New Roman" w:cs="Times New Roman"/>
          <w:sz w:val="26"/>
          <w:szCs w:val="26"/>
          <w:lang w:eastAsia="ru-RU"/>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7</w:t>
      </w:r>
      <w:r w:rsidR="00824F06" w:rsidRPr="00B06251">
        <w:rPr>
          <w:rFonts w:ascii="Times New Roman" w:eastAsia="Times New Roman" w:hAnsi="Times New Roman" w:cs="Times New Roman"/>
          <w:sz w:val="26"/>
          <w:szCs w:val="26"/>
          <w:lang w:eastAsia="ru-RU"/>
        </w:rPr>
        <w:t>2</w:t>
      </w:r>
      <w:r w:rsidRPr="00B06251">
        <w:rPr>
          <w:rFonts w:ascii="Times New Roman" w:eastAsia="Times New Roman" w:hAnsi="Times New Roman" w:cs="Times New Roman"/>
          <w:sz w:val="26"/>
          <w:szCs w:val="26"/>
          <w:lang w:eastAsia="ru-RU"/>
        </w:rPr>
        <w:t xml:space="preserve">. Если текст письменной жалобы (претензии) не поддается прочтению ответ на жалобу (претензию) </w:t>
      </w:r>
      <w:proofErr w:type="gramStart"/>
      <w:r w:rsidRPr="00B06251">
        <w:rPr>
          <w:rFonts w:ascii="Times New Roman" w:eastAsia="Times New Roman" w:hAnsi="Times New Roman" w:cs="Times New Roman"/>
          <w:sz w:val="26"/>
          <w:szCs w:val="26"/>
          <w:lang w:eastAsia="ru-RU"/>
        </w:rPr>
        <w:t>не дается</w:t>
      </w:r>
      <w:proofErr w:type="gramEnd"/>
      <w:r w:rsidRPr="00B06251">
        <w:rPr>
          <w:rFonts w:ascii="Times New Roman" w:eastAsia="Times New Roman" w:hAnsi="Times New Roman" w:cs="Times New Roman"/>
          <w:sz w:val="26"/>
          <w:szCs w:val="26"/>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801802" w:rsidRPr="00B06251" w:rsidRDefault="00801802" w:rsidP="00801802">
      <w:pPr>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7</w:t>
      </w:r>
      <w:r w:rsidR="00824F06" w:rsidRPr="00B06251">
        <w:rPr>
          <w:rFonts w:ascii="Times New Roman" w:eastAsia="Times New Roman" w:hAnsi="Times New Roman" w:cs="Times New Roman"/>
          <w:sz w:val="26"/>
          <w:szCs w:val="26"/>
          <w:lang w:eastAsia="ru-RU"/>
        </w:rPr>
        <w:t>3</w:t>
      </w:r>
      <w:r w:rsidRPr="00B06251">
        <w:rPr>
          <w:rFonts w:ascii="Times New Roman" w:eastAsia="Times New Roman" w:hAnsi="Times New Roman" w:cs="Times New Roman"/>
          <w:sz w:val="26"/>
          <w:szCs w:val="26"/>
          <w:lang w:eastAsia="ru-RU"/>
        </w:rPr>
        <w:t xml:space="preserve">. Если текст письменной жалобы (претензии) не позволяет определить ее суть, ответ на жалобу (претензию) </w:t>
      </w:r>
      <w:proofErr w:type="gramStart"/>
      <w:r w:rsidRPr="00B06251">
        <w:rPr>
          <w:rFonts w:ascii="Times New Roman" w:eastAsia="Times New Roman" w:hAnsi="Times New Roman" w:cs="Times New Roman"/>
          <w:sz w:val="26"/>
          <w:szCs w:val="26"/>
          <w:lang w:eastAsia="ru-RU"/>
        </w:rPr>
        <w:t>не дается</w:t>
      </w:r>
      <w:proofErr w:type="gramEnd"/>
      <w:r w:rsidRPr="00B06251">
        <w:rPr>
          <w:rFonts w:ascii="Times New Roman" w:eastAsia="Times New Roman" w:hAnsi="Times New Roman" w:cs="Times New Roman"/>
          <w:sz w:val="26"/>
          <w:szCs w:val="26"/>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7</w:t>
      </w:r>
      <w:r w:rsidR="00824F06" w:rsidRPr="00B06251">
        <w:rPr>
          <w:rFonts w:ascii="Times New Roman" w:eastAsia="Times New Roman" w:hAnsi="Times New Roman" w:cs="Times New Roman"/>
          <w:sz w:val="26"/>
          <w:szCs w:val="26"/>
          <w:lang w:eastAsia="ru-RU"/>
        </w:rPr>
        <w:t>4</w:t>
      </w:r>
      <w:r w:rsidRPr="00B06251">
        <w:rPr>
          <w:rFonts w:ascii="Times New Roman" w:eastAsia="Times New Roman" w:hAnsi="Times New Roman" w:cs="Times New Roman"/>
          <w:sz w:val="26"/>
          <w:szCs w:val="26"/>
          <w:lang w:eastAsia="ru-RU"/>
        </w:rPr>
        <w:t xml:space="preserve">.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w:t>
      </w:r>
      <w:r w:rsidRPr="00B06251">
        <w:rPr>
          <w:rFonts w:ascii="Times New Roman" w:eastAsia="Times New Roman" w:hAnsi="Times New Roman" w:cs="Times New Roman"/>
          <w:sz w:val="26"/>
          <w:szCs w:val="26"/>
          <w:lang w:eastAsia="ru-RU"/>
        </w:rPr>
        <w:lastRenderedPageBreak/>
        <w:t>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7</w:t>
      </w:r>
      <w:r w:rsidR="00824F06" w:rsidRPr="00B06251">
        <w:rPr>
          <w:rFonts w:ascii="Times New Roman" w:eastAsia="Times New Roman" w:hAnsi="Times New Roman" w:cs="Times New Roman"/>
          <w:sz w:val="26"/>
          <w:szCs w:val="26"/>
          <w:lang w:eastAsia="ru-RU"/>
        </w:rPr>
        <w:t>5</w:t>
      </w:r>
      <w:r w:rsidRPr="00B06251">
        <w:rPr>
          <w:rFonts w:ascii="Times New Roman" w:eastAsia="Times New Roman" w:hAnsi="Times New Roman" w:cs="Times New Roman"/>
          <w:sz w:val="26"/>
          <w:szCs w:val="26"/>
          <w:lang w:eastAsia="ru-RU"/>
        </w:rPr>
        <w:t>. В случае поступления в орган муниципального контроля или должностному лицу письменной жалобы, содержащее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801802" w:rsidRPr="00B06251" w:rsidRDefault="00824F06"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76</w:t>
      </w:r>
      <w:r w:rsidR="00801802" w:rsidRPr="00B06251">
        <w:rPr>
          <w:rFonts w:ascii="Times New Roman" w:eastAsia="Times New Roman" w:hAnsi="Times New Roman" w:cs="Times New Roman"/>
          <w:sz w:val="26"/>
          <w:szCs w:val="26"/>
          <w:lang w:eastAsia="ru-RU"/>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00801802" w:rsidRPr="00B06251">
        <w:rPr>
          <w:rFonts w:ascii="Times New Roman" w:eastAsia="Times New Roman" w:hAnsi="Times New Roman" w:cs="Times New Roman"/>
          <w:sz w:val="26"/>
          <w:szCs w:val="26"/>
          <w:lang w:eastAsia="ru-RU"/>
        </w:rPr>
        <w:br/>
        <w:t xml:space="preserve">о невозможности дать ответ по существу поставленного в ней вопроса </w:t>
      </w:r>
      <w:r w:rsidR="00801802" w:rsidRPr="00B06251">
        <w:rPr>
          <w:rFonts w:ascii="Times New Roman" w:eastAsia="Times New Roman" w:hAnsi="Times New Roman" w:cs="Times New Roman"/>
          <w:sz w:val="26"/>
          <w:szCs w:val="26"/>
          <w:lang w:eastAsia="ru-RU"/>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00801802" w:rsidRPr="00B06251">
        <w:rPr>
          <w:rFonts w:ascii="Times New Roman" w:eastAsia="Times New Roman" w:hAnsi="Times New Roman" w:cs="Times New Roman"/>
          <w:sz w:val="26"/>
          <w:szCs w:val="26"/>
          <w:lang w:eastAsia="ru-RU"/>
        </w:rPr>
        <w:br/>
        <w:t>в орган муниципального контроля или соответствующему должностному лицу.</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7</w:t>
      </w:r>
      <w:r w:rsidR="00824F06" w:rsidRPr="00B06251">
        <w:rPr>
          <w:rFonts w:ascii="Times New Roman" w:eastAsia="Times New Roman" w:hAnsi="Times New Roman" w:cs="Times New Roman"/>
          <w:sz w:val="26"/>
          <w:szCs w:val="26"/>
          <w:lang w:eastAsia="ru-RU"/>
        </w:rPr>
        <w:t>7</w:t>
      </w:r>
      <w:r w:rsidRPr="00B06251">
        <w:rPr>
          <w:rFonts w:ascii="Times New Roman" w:eastAsia="Times New Roman" w:hAnsi="Times New Roman" w:cs="Times New Roman"/>
          <w:sz w:val="26"/>
          <w:szCs w:val="26"/>
          <w:lang w:eastAsia="ru-RU"/>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801802" w:rsidRPr="00B06251" w:rsidRDefault="00824F06"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78</w:t>
      </w:r>
      <w:r w:rsidR="00801802" w:rsidRPr="00B06251">
        <w:rPr>
          <w:rFonts w:ascii="Times New Roman" w:eastAsia="Times New Roman" w:hAnsi="Times New Roman" w:cs="Times New Roman"/>
          <w:sz w:val="26"/>
          <w:szCs w:val="26"/>
          <w:lang w:eastAsia="ru-RU"/>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801802" w:rsidRPr="00B06251" w:rsidRDefault="00824F06"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79</w:t>
      </w:r>
      <w:r w:rsidR="00801802" w:rsidRPr="00B06251">
        <w:rPr>
          <w:rFonts w:ascii="Times New Roman" w:eastAsia="Times New Roman" w:hAnsi="Times New Roman" w:cs="Times New Roman"/>
          <w:sz w:val="26"/>
          <w:szCs w:val="26"/>
          <w:lang w:eastAsia="ru-RU"/>
        </w:rPr>
        <w:t>. Жалоба (претензия) рассматривается в течение 30 календарных дней со дня ее регистрации в органе муниципального контроля.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8</w:t>
      </w:r>
      <w:r w:rsidR="00824F06" w:rsidRPr="00B06251">
        <w:rPr>
          <w:rFonts w:ascii="Times New Roman" w:eastAsia="Times New Roman" w:hAnsi="Times New Roman" w:cs="Times New Roman"/>
          <w:sz w:val="26"/>
          <w:szCs w:val="26"/>
          <w:lang w:eastAsia="ru-RU"/>
        </w:rPr>
        <w:t>0</w:t>
      </w:r>
      <w:r w:rsidRPr="00B06251">
        <w:rPr>
          <w:rFonts w:ascii="Times New Roman" w:eastAsia="Times New Roman" w:hAnsi="Times New Roman" w:cs="Times New Roman"/>
          <w:sz w:val="26"/>
          <w:szCs w:val="26"/>
          <w:lang w:eastAsia="ru-RU"/>
        </w:rPr>
        <w:t xml:space="preserve">. По результатам рассмотрения жалобы (претензии) принимаются </w:t>
      </w:r>
      <w:r w:rsidRPr="00B06251">
        <w:rPr>
          <w:rFonts w:ascii="Times New Roman" w:eastAsia="Times New Roman" w:hAnsi="Times New Roman" w:cs="Times New Roman"/>
          <w:sz w:val="26"/>
          <w:szCs w:val="26"/>
          <w:lang w:eastAsia="ru-RU"/>
        </w:rPr>
        <w:lastRenderedPageBreak/>
        <w:t>следующие решения:</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об отказе в удовлетворении жалобы (претензии).</w:t>
      </w:r>
    </w:p>
    <w:p w:rsidR="00801802" w:rsidRPr="00B06251" w:rsidRDefault="00801802" w:rsidP="00801802">
      <w:pPr>
        <w:widowControl w:val="0"/>
        <w:tabs>
          <w:tab w:val="left" w:pos="1560"/>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8</w:t>
      </w:r>
      <w:r w:rsidR="00824F06" w:rsidRPr="00B06251">
        <w:rPr>
          <w:rFonts w:ascii="Times New Roman" w:eastAsia="Times New Roman" w:hAnsi="Times New Roman" w:cs="Times New Roman"/>
          <w:sz w:val="26"/>
          <w:szCs w:val="26"/>
          <w:lang w:eastAsia="ru-RU"/>
        </w:rPr>
        <w:t>1</w:t>
      </w:r>
      <w:r w:rsidRPr="00B06251">
        <w:rPr>
          <w:rFonts w:ascii="Times New Roman" w:eastAsia="Times New Roman" w:hAnsi="Times New Roman" w:cs="Times New Roman"/>
          <w:sz w:val="26"/>
          <w:szCs w:val="26"/>
          <w:lang w:eastAsia="ru-RU"/>
        </w:rPr>
        <w:t xml:space="preserve">.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w:t>
      </w:r>
      <w:r w:rsidRPr="00B06251">
        <w:rPr>
          <w:rFonts w:ascii="Times New Roman" w:eastAsia="Times New Roman" w:hAnsi="Times New Roman" w:cs="Times New Roman"/>
          <w:sz w:val="26"/>
          <w:szCs w:val="26"/>
          <w:lang w:eastAsia="ru-RU"/>
        </w:rPr>
        <w:br/>
        <w:t>№ 59-ФЗ «О порядке рассмотрения обращений граждан Российской Федерации» на официальном сайте.</w:t>
      </w:r>
    </w:p>
    <w:p w:rsidR="00801802" w:rsidRPr="00B06251" w:rsidRDefault="00801802" w:rsidP="00801802">
      <w:pPr>
        <w:widowControl w:val="0"/>
        <w:autoSpaceDE w:val="0"/>
        <w:autoSpaceDN w:val="0"/>
        <w:adjustRightInd w:val="0"/>
        <w:spacing w:after="0"/>
        <w:jc w:val="right"/>
        <w:outlineLvl w:val="1"/>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br w:type="page"/>
      </w:r>
      <w:r w:rsidRPr="00B06251">
        <w:rPr>
          <w:rFonts w:ascii="Times New Roman" w:eastAsia="Times New Roman" w:hAnsi="Times New Roman" w:cs="Times New Roman"/>
          <w:sz w:val="26"/>
          <w:szCs w:val="26"/>
          <w:lang w:eastAsia="ru-RU"/>
        </w:rPr>
        <w:lastRenderedPageBreak/>
        <w:t>Приложение 1</w:t>
      </w:r>
    </w:p>
    <w:p w:rsidR="00801802" w:rsidRPr="00B06251" w:rsidRDefault="00801802" w:rsidP="00801802">
      <w:pPr>
        <w:widowControl w:val="0"/>
        <w:autoSpaceDE w:val="0"/>
        <w:autoSpaceDN w:val="0"/>
        <w:adjustRightInd w:val="0"/>
        <w:spacing w:after="0"/>
        <w:jc w:val="right"/>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к административному регламенту исполнения </w:t>
      </w:r>
      <w:r w:rsidRPr="00B06251">
        <w:rPr>
          <w:rFonts w:ascii="Times New Roman" w:eastAsia="Times New Roman" w:hAnsi="Times New Roman" w:cs="Times New Roman"/>
          <w:sz w:val="26"/>
          <w:szCs w:val="26"/>
          <w:lang w:eastAsia="ru-RU"/>
        </w:rPr>
        <w:br/>
        <w:t xml:space="preserve">муниципальной функции по осуществлению </w:t>
      </w:r>
      <w:r w:rsidRPr="00B06251">
        <w:rPr>
          <w:rFonts w:ascii="Times New Roman" w:eastAsia="Times New Roman" w:hAnsi="Times New Roman" w:cs="Times New Roman"/>
          <w:sz w:val="26"/>
          <w:szCs w:val="26"/>
          <w:lang w:eastAsia="ru-RU"/>
        </w:rPr>
        <w:br/>
        <w:t xml:space="preserve">муниципального контроля за соблюдением </w:t>
      </w:r>
      <w:r w:rsidRPr="00B06251">
        <w:rPr>
          <w:rFonts w:ascii="Times New Roman" w:eastAsia="Times New Roman" w:hAnsi="Times New Roman" w:cs="Times New Roman"/>
          <w:sz w:val="26"/>
          <w:szCs w:val="26"/>
          <w:lang w:eastAsia="ru-RU"/>
        </w:rPr>
        <w:br/>
        <w:t xml:space="preserve">правил благоустройства территории </w:t>
      </w:r>
      <w:r w:rsidRPr="00B06251">
        <w:rPr>
          <w:rFonts w:ascii="Times New Roman" w:eastAsia="Times New Roman" w:hAnsi="Times New Roman" w:cs="Times New Roman"/>
          <w:sz w:val="26"/>
          <w:szCs w:val="26"/>
          <w:lang w:eastAsia="ru-RU"/>
        </w:rPr>
        <w:br/>
        <w:t>муниципальное образование городское поселение Талинка</w:t>
      </w:r>
      <w:r w:rsidRPr="00B06251">
        <w:rPr>
          <w:rFonts w:ascii="Times New Roman" w:eastAsia="Times New Roman" w:hAnsi="Times New Roman" w:cs="Times New Roman"/>
          <w:i/>
          <w:sz w:val="26"/>
          <w:szCs w:val="26"/>
          <w:lang w:eastAsia="ru-RU"/>
        </w:rPr>
        <w:t xml:space="preserve">  </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Перечень </w:t>
      </w: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нормативных правовых актов, регулирующих исполнение муниципальной функции по осуществлению муниципального земельного контроля на территории муниципальное образование городское поселение Талинка</w:t>
      </w:r>
      <w:r w:rsidRPr="00B06251">
        <w:rPr>
          <w:rFonts w:ascii="Times New Roman" w:eastAsia="Times New Roman" w:hAnsi="Times New Roman" w:cs="Times New Roman"/>
          <w:i/>
          <w:sz w:val="26"/>
          <w:szCs w:val="26"/>
          <w:lang w:eastAsia="ru-RU"/>
        </w:rPr>
        <w:t xml:space="preserve"> </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Конституция Российской Федерации (принята всенародным голосованием 12 декабря 1993 года, «Российская газета», 25 декабря </w:t>
      </w:r>
      <w:r w:rsidRPr="00B06251">
        <w:rPr>
          <w:rFonts w:ascii="Times New Roman" w:eastAsia="Times New Roman" w:hAnsi="Times New Roman" w:cs="Times New Roman"/>
          <w:sz w:val="26"/>
          <w:szCs w:val="26"/>
          <w:lang w:eastAsia="ru-RU"/>
        </w:rPr>
        <w:br/>
        <w:t>1993 года, № 237);</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Гражданский </w:t>
      </w:r>
      <w:hyperlink r:id="rId23" w:tooltip="&quot;Гражданский кодекс Российской Федерации (часть первая)&quot; от 30.11.1994 N 51-ФЗ (ред. от 29.12.2017)------------ Недействующая редакция{КонсультантПлюс}" w:history="1">
        <w:r w:rsidRPr="00B06251">
          <w:rPr>
            <w:rFonts w:ascii="Times New Roman" w:eastAsia="Times New Roman" w:hAnsi="Times New Roman" w:cs="Times New Roman"/>
            <w:sz w:val="26"/>
            <w:szCs w:val="26"/>
            <w:lang w:eastAsia="ru-RU"/>
          </w:rPr>
          <w:t>кодекс</w:t>
        </w:r>
      </w:hyperlink>
      <w:r w:rsidRPr="00B06251">
        <w:rPr>
          <w:rFonts w:ascii="Times New Roman" w:eastAsia="Times New Roman" w:hAnsi="Times New Roman" w:cs="Times New Roman"/>
          <w:sz w:val="26"/>
          <w:szCs w:val="26"/>
          <w:lang w:eastAsia="ru-RU"/>
        </w:rPr>
        <w:t xml:space="preserve"> Российской Федерации (Собрание законодательства Российской Федерации, 5 декабря 1994 года № 32, </w:t>
      </w:r>
      <w:r w:rsidRPr="00B06251">
        <w:rPr>
          <w:rFonts w:ascii="Times New Roman" w:eastAsia="Times New Roman" w:hAnsi="Times New Roman" w:cs="Times New Roman"/>
          <w:sz w:val="26"/>
          <w:szCs w:val="26"/>
          <w:lang w:eastAsia="ru-RU"/>
        </w:rPr>
        <w:br/>
        <w:t>статья 3301; Российская газета, № 238-239, 8 декабря 1994 года);</w:t>
      </w:r>
    </w:p>
    <w:p w:rsidR="00801802" w:rsidRPr="00B06251" w:rsidRDefault="004D1C3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hyperlink r:id="rId24"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801802" w:rsidRPr="00B06251">
          <w:rPr>
            <w:rFonts w:ascii="Times New Roman" w:eastAsia="Times New Roman" w:hAnsi="Times New Roman" w:cs="Times New Roman"/>
            <w:sz w:val="26"/>
            <w:szCs w:val="26"/>
            <w:lang w:eastAsia="ru-RU"/>
          </w:rPr>
          <w:t>Кодекс</w:t>
        </w:r>
      </w:hyperlink>
      <w:r w:rsidR="00801802" w:rsidRPr="00B06251">
        <w:rPr>
          <w:rFonts w:ascii="Times New Roman" w:eastAsia="Times New Roman" w:hAnsi="Times New Roman" w:cs="Times New Roman"/>
          <w:sz w:val="26"/>
          <w:szCs w:val="26"/>
          <w:lang w:eastAsia="ru-RU"/>
        </w:rPr>
        <w:t xml:space="preserve"> Российской Федерации об административных правонарушениях (Российская газета, № 256, 31 декабря 2001 года; Парламентская газета, </w:t>
      </w:r>
      <w:r w:rsidR="00801802" w:rsidRPr="00B06251">
        <w:rPr>
          <w:rFonts w:ascii="Times New Roman" w:eastAsia="Times New Roman" w:hAnsi="Times New Roman" w:cs="Times New Roman"/>
          <w:sz w:val="26"/>
          <w:szCs w:val="26"/>
          <w:lang w:eastAsia="ru-RU"/>
        </w:rPr>
        <w:br/>
        <w:t>№ 2-5, 5 января 2002 года; Собрание законодательства Российской Федерации, 7 января 2002 года № 1 (часть 1), статья 1);</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Федеральный </w:t>
      </w:r>
      <w:hyperlink r:id="rId2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B06251">
          <w:rPr>
            <w:rFonts w:ascii="Times New Roman" w:eastAsia="Times New Roman" w:hAnsi="Times New Roman" w:cs="Times New Roman"/>
            <w:sz w:val="26"/>
            <w:szCs w:val="26"/>
            <w:lang w:eastAsia="ru-RU"/>
          </w:rPr>
          <w:t>закон</w:t>
        </w:r>
      </w:hyperlink>
      <w:r w:rsidRPr="00B06251">
        <w:rPr>
          <w:rFonts w:ascii="Times New Roman" w:eastAsia="Times New Roman" w:hAnsi="Times New Roman" w:cs="Times New Roman"/>
          <w:sz w:val="26"/>
          <w:szCs w:val="26"/>
          <w:lang w:eastAsia="ru-RU"/>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 Парламентская газета, № 186, </w:t>
      </w:r>
      <w:r w:rsidRPr="00B06251">
        <w:rPr>
          <w:rFonts w:ascii="Times New Roman" w:eastAsia="Times New Roman" w:hAnsi="Times New Roman" w:cs="Times New Roman"/>
          <w:sz w:val="26"/>
          <w:szCs w:val="26"/>
          <w:lang w:eastAsia="ru-RU"/>
        </w:rPr>
        <w:br/>
        <w:t>8 октября 2003 года ; Российская газета, № 202, 8 октября 2003 года);</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Федеральный </w:t>
      </w:r>
      <w:hyperlink r:id="rId26" w:tooltip="Федеральный закон от 02.05.2006 N 59-ФЗ (ред. от 27.11.2017) &quot;О порядке рассмотрения обращений граждан Российской Федерации&quot;{КонсультантПлюс}" w:history="1">
        <w:r w:rsidRPr="00B06251">
          <w:rPr>
            <w:rFonts w:ascii="Times New Roman" w:eastAsia="Times New Roman" w:hAnsi="Times New Roman" w:cs="Times New Roman"/>
            <w:sz w:val="26"/>
            <w:szCs w:val="26"/>
            <w:lang w:eastAsia="ru-RU"/>
          </w:rPr>
          <w:t>закон</w:t>
        </w:r>
      </w:hyperlink>
      <w:r w:rsidRPr="00B06251">
        <w:rPr>
          <w:rFonts w:ascii="Times New Roman" w:eastAsia="Times New Roman" w:hAnsi="Times New Roman" w:cs="Times New Roman"/>
          <w:sz w:val="26"/>
          <w:szCs w:val="26"/>
          <w:lang w:eastAsia="ru-RU"/>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Федеральный </w:t>
      </w:r>
      <w:hyperlink r:id="rId27"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06251">
          <w:rPr>
            <w:rFonts w:ascii="Times New Roman" w:eastAsia="Times New Roman" w:hAnsi="Times New Roman" w:cs="Times New Roman"/>
            <w:sz w:val="26"/>
            <w:szCs w:val="26"/>
            <w:lang w:eastAsia="ru-RU"/>
          </w:rPr>
          <w:t>закон</w:t>
        </w:r>
      </w:hyperlink>
      <w:r w:rsidRPr="00B06251">
        <w:rPr>
          <w:rFonts w:ascii="Times New Roman" w:eastAsia="Times New Roman" w:hAnsi="Times New Roman" w:cs="Times New Roman"/>
          <w:sz w:val="26"/>
          <w:szCs w:val="26"/>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w:t>
      </w:r>
      <w:r w:rsidRPr="00B06251">
        <w:rPr>
          <w:rFonts w:ascii="Times New Roman" w:eastAsia="Times New Roman" w:hAnsi="Times New Roman" w:cs="Arial"/>
          <w:sz w:val="26"/>
          <w:szCs w:val="26"/>
          <w:lang w:eastAsia="ru-RU"/>
        </w:rPr>
        <w:t>Собрание законодательства Российской Федерации, 29 декабря 2008 года, № 52 (ч. 1), статья 6249; Парламентская газета, № 90, 31 декабря 2008 года</w:t>
      </w:r>
      <w:r w:rsidRPr="00B06251">
        <w:rPr>
          <w:rFonts w:ascii="Times New Roman" w:eastAsia="Times New Roman" w:hAnsi="Times New Roman" w:cs="Times New Roman"/>
          <w:sz w:val="26"/>
          <w:szCs w:val="26"/>
          <w:lang w:eastAsia="ru-RU"/>
        </w:rPr>
        <w:t>);</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постановление Правительства Российской Федерации от 30 июня </w:t>
      </w:r>
      <w:r w:rsidRPr="00B06251">
        <w:rPr>
          <w:rFonts w:ascii="Times New Roman" w:eastAsia="Times New Roman" w:hAnsi="Times New Roman" w:cs="Times New Roman"/>
          <w:sz w:val="26"/>
          <w:szCs w:val="26"/>
          <w:lang w:eastAsia="ru-RU"/>
        </w:rPr>
        <w:br/>
        <w:t xml:space="preserve">2010 года № 489 «Об утверждении Правил подготовки органами государственного контроля (надзора) и органами муниципального контроля ежегодных планов </w:t>
      </w:r>
      <w:r w:rsidRPr="00B06251">
        <w:rPr>
          <w:rFonts w:ascii="Times New Roman" w:eastAsia="Times New Roman" w:hAnsi="Times New Roman" w:cs="Times New Roman"/>
          <w:sz w:val="26"/>
          <w:szCs w:val="26"/>
          <w:lang w:eastAsia="ru-RU"/>
        </w:rPr>
        <w:lastRenderedPageBreak/>
        <w:t>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постановление Правительства Российской Федерации от 28 апреля 2015 года № 415 «О Правилах формирования и ведения единого реестра проверок» (</w:t>
      </w:r>
      <w:r w:rsidRPr="00B06251">
        <w:rPr>
          <w:rFonts w:ascii="Times New Roman" w:eastAsia="Times New Roman" w:hAnsi="Times New Roman" w:cs="Arial"/>
          <w:sz w:val="26"/>
          <w:szCs w:val="26"/>
          <w:lang w:eastAsia="ru-RU"/>
        </w:rPr>
        <w:t xml:space="preserve">Официальный интернет-портал правовой информации http://www.pravo.gov.ru, 7 мая 2015 года; </w:t>
      </w:r>
      <w:r w:rsidRPr="00B06251">
        <w:rPr>
          <w:rFonts w:ascii="Times New Roman" w:eastAsia="Times New Roman" w:hAnsi="Times New Roman" w:cs="Times New Roman"/>
          <w:sz w:val="26"/>
          <w:szCs w:val="26"/>
          <w:lang w:eastAsia="ru-RU"/>
        </w:rPr>
        <w:t>Собрание законодательства Российской Федерации, 11 мая 2015 года № 19, статья 2825);</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801802" w:rsidRPr="00B06251" w:rsidRDefault="00801802" w:rsidP="00801802">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приказ Генеральной прокуратуры Российской Федерации от 27 марта 2009 года № 93 «О реализации Федерального закона от 26.12.2008 </w:t>
      </w:r>
      <w:r w:rsidRPr="00B06251">
        <w:rPr>
          <w:rFonts w:ascii="Times New Roman" w:eastAsia="Times New Roman" w:hAnsi="Times New Roman" w:cs="Times New Roman"/>
          <w:sz w:val="26"/>
          <w:szCs w:val="26"/>
          <w:lang w:eastAsia="ru-RU"/>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Закон Ханты-Мансийского автономного округа – Югры от 11 июня </w:t>
      </w:r>
      <w:r w:rsidRPr="00B06251">
        <w:rPr>
          <w:rFonts w:ascii="Times New Roman" w:eastAsia="Times New Roman" w:hAnsi="Times New Roman" w:cs="Times New Roman"/>
          <w:sz w:val="26"/>
          <w:szCs w:val="26"/>
          <w:lang w:eastAsia="ru-RU"/>
        </w:rPr>
        <w:br/>
        <w:t xml:space="preserve">2010 года № 102-оз «Об административных правонарушениях» (Собрание законодательства Ханты-Мансийского автономного округа – Югры, </w:t>
      </w:r>
      <w:r w:rsidRPr="00B06251">
        <w:rPr>
          <w:rFonts w:ascii="Times New Roman" w:eastAsia="Times New Roman" w:hAnsi="Times New Roman" w:cs="Times New Roman"/>
          <w:sz w:val="26"/>
          <w:szCs w:val="26"/>
          <w:lang w:eastAsia="ru-RU"/>
        </w:rPr>
        <w:br/>
        <w:t>от 1 июня 2010 года – 15 июня 2010 года № 6 (часть I), статья 461; Новости Югры, № 107, 13 июля 2010 года);</w:t>
      </w:r>
    </w:p>
    <w:p w:rsidR="00801802" w:rsidRPr="00B06251" w:rsidRDefault="00801802" w:rsidP="00801802">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постановление Правительства Ханты-Мансийского автономного </w:t>
      </w:r>
      <w:r w:rsidRPr="00B06251">
        <w:rPr>
          <w:rFonts w:ascii="Times New Roman" w:eastAsia="Times New Roman" w:hAnsi="Times New Roman" w:cs="Times New Roman"/>
          <w:sz w:val="26"/>
          <w:szCs w:val="26"/>
          <w:lang w:eastAsia="ru-RU"/>
        </w:rPr>
        <w:br/>
        <w:t xml:space="preserve">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w:t>
      </w:r>
      <w:r w:rsidRPr="00B06251">
        <w:rPr>
          <w:rFonts w:ascii="Times New Roman" w:eastAsia="Times New Roman" w:hAnsi="Times New Roman" w:cs="Times New Roman"/>
          <w:sz w:val="26"/>
          <w:szCs w:val="26"/>
          <w:lang w:eastAsia="ru-RU"/>
        </w:rPr>
        <w:br/>
        <w:t>округа – Югры, 15 марта 2012 года, № 3 (часть I), статья 212; Новости Югры, № 39, 13 апреля 2012 года);</w:t>
      </w:r>
    </w:p>
    <w:p w:rsidR="000B0711" w:rsidRPr="00B06251" w:rsidRDefault="000B0711" w:rsidP="00BE10E0">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решение Совета депутатов городского поселения Талинка от 19.06.2018 №23 «</w:t>
      </w:r>
      <w:r w:rsidRPr="00B06251">
        <w:rPr>
          <w:rFonts w:ascii="Times New Roman" w:hAnsi="Times New Roman" w:cs="Times New Roman"/>
          <w:sz w:val="26"/>
          <w:szCs w:val="26"/>
        </w:rPr>
        <w:t>Об утверждении Правил благоустройства муниципального образования городское поселения Талинка</w:t>
      </w:r>
      <w:r w:rsidRPr="00B06251">
        <w:rPr>
          <w:rFonts w:ascii="Times New Roman" w:eastAsia="Times New Roman" w:hAnsi="Times New Roman" w:cs="Times New Roman"/>
          <w:sz w:val="26"/>
          <w:szCs w:val="26"/>
          <w:lang w:eastAsia="ru-RU"/>
        </w:rPr>
        <w:t>» (</w:t>
      </w:r>
      <w:r w:rsidRPr="00B06251">
        <w:rPr>
          <w:rFonts w:ascii="Times New Roman" w:hAnsi="Times New Roman" w:cs="Times New Roman"/>
          <w:sz w:val="26"/>
          <w:szCs w:val="26"/>
        </w:rPr>
        <w:t xml:space="preserve">Размещено на информационном стенде </w:t>
      </w:r>
      <w:proofErr w:type="gramStart"/>
      <w:r w:rsidRPr="00B06251">
        <w:rPr>
          <w:rFonts w:ascii="Times New Roman" w:hAnsi="Times New Roman" w:cs="Times New Roman"/>
          <w:sz w:val="26"/>
          <w:szCs w:val="26"/>
        </w:rPr>
        <w:t>в  администрации</w:t>
      </w:r>
      <w:proofErr w:type="gramEnd"/>
      <w:r w:rsidRPr="00B06251">
        <w:rPr>
          <w:rFonts w:ascii="Times New Roman" w:hAnsi="Times New Roman" w:cs="Times New Roman"/>
          <w:sz w:val="26"/>
          <w:szCs w:val="26"/>
        </w:rPr>
        <w:t xml:space="preserve"> городского поселения Талинка и в библиотеке МКУ «Центра культуры и спорта г.п.Талинка» 21.06.2018</w:t>
      </w:r>
      <w:r w:rsidRPr="00B06251">
        <w:rPr>
          <w:rFonts w:ascii="Times New Roman" w:eastAsia="Times New Roman" w:hAnsi="Times New Roman" w:cs="Times New Roman"/>
          <w:sz w:val="26"/>
          <w:szCs w:val="26"/>
          <w:lang w:eastAsia="ru-RU"/>
        </w:rPr>
        <w:t>)</w:t>
      </w:r>
    </w:p>
    <w:p w:rsidR="000B0711" w:rsidRPr="00B06251" w:rsidRDefault="000B0711" w:rsidP="00801802">
      <w:pPr>
        <w:widowControl w:val="0"/>
        <w:autoSpaceDE w:val="0"/>
        <w:autoSpaceDN w:val="0"/>
        <w:adjustRightInd w:val="0"/>
        <w:spacing w:after="0"/>
        <w:ind w:firstLine="709"/>
        <w:jc w:val="right"/>
        <w:rPr>
          <w:rFonts w:ascii="Times New Roman" w:eastAsia="Times New Roman" w:hAnsi="Times New Roman" w:cs="Times New Roman"/>
          <w:sz w:val="26"/>
          <w:szCs w:val="26"/>
          <w:lang w:eastAsia="ru-RU"/>
        </w:rPr>
      </w:pPr>
    </w:p>
    <w:p w:rsidR="000B0711" w:rsidRDefault="000B0711" w:rsidP="00801802">
      <w:pPr>
        <w:widowControl w:val="0"/>
        <w:autoSpaceDE w:val="0"/>
        <w:autoSpaceDN w:val="0"/>
        <w:adjustRightInd w:val="0"/>
        <w:spacing w:after="0"/>
        <w:ind w:firstLine="709"/>
        <w:jc w:val="right"/>
        <w:rPr>
          <w:rFonts w:ascii="Times New Roman" w:eastAsia="Times New Roman" w:hAnsi="Times New Roman" w:cs="Times New Roman"/>
          <w:sz w:val="26"/>
          <w:szCs w:val="26"/>
          <w:lang w:eastAsia="ru-RU"/>
        </w:rPr>
      </w:pPr>
    </w:p>
    <w:p w:rsidR="00B06251" w:rsidRDefault="00B06251" w:rsidP="00801802">
      <w:pPr>
        <w:widowControl w:val="0"/>
        <w:autoSpaceDE w:val="0"/>
        <w:autoSpaceDN w:val="0"/>
        <w:adjustRightInd w:val="0"/>
        <w:spacing w:after="0"/>
        <w:ind w:firstLine="709"/>
        <w:jc w:val="right"/>
        <w:rPr>
          <w:rFonts w:ascii="Times New Roman" w:eastAsia="Times New Roman" w:hAnsi="Times New Roman" w:cs="Times New Roman"/>
          <w:sz w:val="26"/>
          <w:szCs w:val="26"/>
          <w:lang w:eastAsia="ru-RU"/>
        </w:rPr>
      </w:pPr>
    </w:p>
    <w:p w:rsidR="00B06251" w:rsidRDefault="00B06251" w:rsidP="00801802">
      <w:pPr>
        <w:widowControl w:val="0"/>
        <w:autoSpaceDE w:val="0"/>
        <w:autoSpaceDN w:val="0"/>
        <w:adjustRightInd w:val="0"/>
        <w:spacing w:after="0"/>
        <w:ind w:firstLine="709"/>
        <w:jc w:val="right"/>
        <w:rPr>
          <w:rFonts w:ascii="Times New Roman" w:eastAsia="Times New Roman" w:hAnsi="Times New Roman" w:cs="Times New Roman"/>
          <w:sz w:val="26"/>
          <w:szCs w:val="26"/>
          <w:lang w:eastAsia="ru-RU"/>
        </w:rPr>
      </w:pPr>
    </w:p>
    <w:p w:rsidR="00B06251" w:rsidRDefault="00B06251" w:rsidP="00801802">
      <w:pPr>
        <w:widowControl w:val="0"/>
        <w:autoSpaceDE w:val="0"/>
        <w:autoSpaceDN w:val="0"/>
        <w:adjustRightInd w:val="0"/>
        <w:spacing w:after="0"/>
        <w:ind w:firstLine="709"/>
        <w:jc w:val="right"/>
        <w:rPr>
          <w:rFonts w:ascii="Times New Roman" w:eastAsia="Times New Roman" w:hAnsi="Times New Roman" w:cs="Times New Roman"/>
          <w:sz w:val="26"/>
          <w:szCs w:val="26"/>
          <w:lang w:eastAsia="ru-RU"/>
        </w:rPr>
      </w:pPr>
    </w:p>
    <w:p w:rsidR="00B06251" w:rsidRDefault="00B06251" w:rsidP="00801802">
      <w:pPr>
        <w:widowControl w:val="0"/>
        <w:autoSpaceDE w:val="0"/>
        <w:autoSpaceDN w:val="0"/>
        <w:adjustRightInd w:val="0"/>
        <w:spacing w:after="0"/>
        <w:ind w:firstLine="709"/>
        <w:jc w:val="right"/>
        <w:rPr>
          <w:rFonts w:ascii="Times New Roman" w:eastAsia="Times New Roman" w:hAnsi="Times New Roman" w:cs="Times New Roman"/>
          <w:sz w:val="26"/>
          <w:szCs w:val="26"/>
          <w:lang w:eastAsia="ru-RU"/>
        </w:rPr>
      </w:pPr>
    </w:p>
    <w:p w:rsidR="00B06251" w:rsidRDefault="00B06251" w:rsidP="00801802">
      <w:pPr>
        <w:widowControl w:val="0"/>
        <w:autoSpaceDE w:val="0"/>
        <w:autoSpaceDN w:val="0"/>
        <w:adjustRightInd w:val="0"/>
        <w:spacing w:after="0"/>
        <w:ind w:firstLine="709"/>
        <w:jc w:val="right"/>
        <w:rPr>
          <w:rFonts w:ascii="Times New Roman" w:eastAsia="Times New Roman" w:hAnsi="Times New Roman" w:cs="Times New Roman"/>
          <w:sz w:val="26"/>
          <w:szCs w:val="26"/>
          <w:lang w:eastAsia="ru-RU"/>
        </w:rPr>
      </w:pPr>
    </w:p>
    <w:p w:rsidR="00B06251" w:rsidRPr="00B06251" w:rsidRDefault="00B06251" w:rsidP="00801802">
      <w:pPr>
        <w:widowControl w:val="0"/>
        <w:autoSpaceDE w:val="0"/>
        <w:autoSpaceDN w:val="0"/>
        <w:adjustRightInd w:val="0"/>
        <w:spacing w:after="0"/>
        <w:ind w:firstLine="709"/>
        <w:jc w:val="right"/>
        <w:rPr>
          <w:rFonts w:ascii="Times New Roman" w:eastAsia="Times New Roman" w:hAnsi="Times New Roman" w:cs="Times New Roman"/>
          <w:sz w:val="26"/>
          <w:szCs w:val="26"/>
          <w:lang w:eastAsia="ru-RU"/>
        </w:rPr>
      </w:pPr>
    </w:p>
    <w:p w:rsidR="00801802" w:rsidRPr="00B06251" w:rsidRDefault="00801802" w:rsidP="00BE10E0">
      <w:pPr>
        <w:widowControl w:val="0"/>
        <w:autoSpaceDE w:val="0"/>
        <w:autoSpaceDN w:val="0"/>
        <w:adjustRightInd w:val="0"/>
        <w:spacing w:after="0"/>
        <w:ind w:firstLine="709"/>
        <w:jc w:val="right"/>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lastRenderedPageBreak/>
        <w:t>Приложение 2</w:t>
      </w:r>
    </w:p>
    <w:p w:rsidR="00801802" w:rsidRPr="00B06251" w:rsidRDefault="00801802" w:rsidP="00BE10E0">
      <w:pPr>
        <w:widowControl w:val="0"/>
        <w:autoSpaceDE w:val="0"/>
        <w:autoSpaceDN w:val="0"/>
        <w:adjustRightInd w:val="0"/>
        <w:spacing w:after="0"/>
        <w:ind w:firstLine="709"/>
        <w:jc w:val="right"/>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к административному регламенту исполнения </w:t>
      </w:r>
      <w:r w:rsidRPr="00B06251">
        <w:rPr>
          <w:rFonts w:ascii="Times New Roman" w:eastAsia="Times New Roman" w:hAnsi="Times New Roman" w:cs="Times New Roman"/>
          <w:sz w:val="26"/>
          <w:szCs w:val="26"/>
          <w:lang w:eastAsia="ru-RU"/>
        </w:rPr>
        <w:br/>
        <w:t xml:space="preserve">муниципальной функции по осуществлению </w:t>
      </w:r>
      <w:r w:rsidRPr="00B06251">
        <w:rPr>
          <w:rFonts w:ascii="Times New Roman" w:eastAsia="Times New Roman" w:hAnsi="Times New Roman" w:cs="Times New Roman"/>
          <w:sz w:val="26"/>
          <w:szCs w:val="26"/>
          <w:lang w:eastAsia="ru-RU"/>
        </w:rPr>
        <w:br/>
        <w:t xml:space="preserve">муниципального контроля за соблюдением </w:t>
      </w:r>
      <w:r w:rsidRPr="00B06251">
        <w:rPr>
          <w:rFonts w:ascii="Times New Roman" w:eastAsia="Times New Roman" w:hAnsi="Times New Roman" w:cs="Times New Roman"/>
          <w:sz w:val="26"/>
          <w:szCs w:val="26"/>
          <w:lang w:eastAsia="ru-RU"/>
        </w:rPr>
        <w:br/>
        <w:t xml:space="preserve">правил благоустройства территории </w:t>
      </w:r>
      <w:r w:rsidRPr="00B06251">
        <w:rPr>
          <w:rFonts w:ascii="Times New Roman" w:eastAsia="Times New Roman" w:hAnsi="Times New Roman" w:cs="Times New Roman"/>
          <w:sz w:val="26"/>
          <w:szCs w:val="26"/>
          <w:lang w:eastAsia="ru-RU"/>
        </w:rPr>
        <w:br/>
        <w:t>муниципальное образование городское поселение Талинка</w:t>
      </w:r>
    </w:p>
    <w:p w:rsidR="00801802" w:rsidRPr="00B06251" w:rsidRDefault="00801802" w:rsidP="00BE10E0">
      <w:pPr>
        <w:widowControl w:val="0"/>
        <w:autoSpaceDE w:val="0"/>
        <w:autoSpaceDN w:val="0"/>
        <w:adjustRightInd w:val="0"/>
        <w:spacing w:after="0"/>
        <w:ind w:firstLine="709"/>
        <w:jc w:val="center"/>
        <w:rPr>
          <w:rFonts w:ascii="Times New Roman" w:eastAsia="Times New Roman" w:hAnsi="Times New Roman" w:cs="Times New Roman"/>
          <w:sz w:val="26"/>
          <w:szCs w:val="26"/>
          <w:lang w:eastAsia="ru-RU"/>
        </w:rPr>
      </w:pPr>
    </w:p>
    <w:p w:rsidR="00801802" w:rsidRPr="00B06251" w:rsidRDefault="00801802" w:rsidP="00BE10E0">
      <w:pPr>
        <w:widowControl w:val="0"/>
        <w:autoSpaceDE w:val="0"/>
        <w:autoSpaceDN w:val="0"/>
        <w:adjustRightInd w:val="0"/>
        <w:spacing w:after="0"/>
        <w:ind w:firstLine="709"/>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Блок – схема</w:t>
      </w:r>
    </w:p>
    <w:p w:rsidR="00801802" w:rsidRPr="00B06251" w:rsidRDefault="00801802" w:rsidP="00BE10E0">
      <w:pPr>
        <w:widowControl w:val="0"/>
        <w:autoSpaceDE w:val="0"/>
        <w:autoSpaceDN w:val="0"/>
        <w:adjustRightInd w:val="0"/>
        <w:spacing w:after="0"/>
        <w:ind w:firstLine="709"/>
        <w:jc w:val="center"/>
        <w:rPr>
          <w:rFonts w:ascii="Times New Roman" w:eastAsia="Times New Roman" w:hAnsi="Times New Roman" w:cs="Times New Roman"/>
          <w:sz w:val="26"/>
          <w:szCs w:val="26"/>
          <w:lang w:eastAsia="ru-RU"/>
        </w:rPr>
      </w:pPr>
      <w:r w:rsidRPr="00B06251">
        <w:rPr>
          <w:rFonts w:ascii="Times New Roman" w:eastAsia="Times New Roman" w:hAnsi="Times New Roman" w:cs="Times New Roman"/>
          <w:sz w:val="26"/>
          <w:szCs w:val="26"/>
          <w:lang w:eastAsia="ru-RU"/>
        </w:rPr>
        <w:t xml:space="preserve">исполнения муниципальной функции по осуществлению муниципального контроля за соблюдением правил </w:t>
      </w:r>
      <w:proofErr w:type="gramStart"/>
      <w:r w:rsidRPr="00B06251">
        <w:rPr>
          <w:rFonts w:ascii="Times New Roman" w:eastAsia="Times New Roman" w:hAnsi="Times New Roman" w:cs="Times New Roman"/>
          <w:sz w:val="26"/>
          <w:szCs w:val="26"/>
          <w:lang w:eastAsia="ru-RU"/>
        </w:rPr>
        <w:t>благоустройства  территории</w:t>
      </w:r>
      <w:proofErr w:type="gramEnd"/>
      <w:r w:rsidRPr="00B06251">
        <w:rPr>
          <w:rFonts w:ascii="Times New Roman" w:eastAsia="Times New Roman" w:hAnsi="Times New Roman" w:cs="Times New Roman"/>
          <w:sz w:val="26"/>
          <w:szCs w:val="26"/>
          <w:lang w:eastAsia="ru-RU"/>
        </w:rPr>
        <w:t xml:space="preserve"> муниципально</w:t>
      </w:r>
      <w:r w:rsidR="00576765" w:rsidRPr="00B06251">
        <w:rPr>
          <w:rFonts w:ascii="Times New Roman" w:eastAsia="Times New Roman" w:hAnsi="Times New Roman" w:cs="Times New Roman"/>
          <w:sz w:val="26"/>
          <w:szCs w:val="26"/>
          <w:lang w:eastAsia="ru-RU"/>
        </w:rPr>
        <w:t>е</w:t>
      </w:r>
      <w:r w:rsidRPr="00B06251">
        <w:rPr>
          <w:rFonts w:ascii="Times New Roman" w:eastAsia="Times New Roman" w:hAnsi="Times New Roman" w:cs="Times New Roman"/>
          <w:sz w:val="26"/>
          <w:szCs w:val="26"/>
          <w:lang w:eastAsia="ru-RU"/>
        </w:rPr>
        <w:t xml:space="preserve"> образовани</w:t>
      </w:r>
      <w:r w:rsidR="00576765" w:rsidRPr="00B06251">
        <w:rPr>
          <w:rFonts w:ascii="Times New Roman" w:eastAsia="Times New Roman" w:hAnsi="Times New Roman" w:cs="Times New Roman"/>
          <w:sz w:val="26"/>
          <w:szCs w:val="26"/>
          <w:lang w:eastAsia="ru-RU"/>
        </w:rPr>
        <w:t>е</w:t>
      </w:r>
      <w:r w:rsidRPr="00B06251">
        <w:rPr>
          <w:rFonts w:ascii="Times New Roman" w:eastAsia="Times New Roman" w:hAnsi="Times New Roman" w:cs="Times New Roman"/>
          <w:sz w:val="26"/>
          <w:szCs w:val="26"/>
          <w:lang w:eastAsia="ru-RU"/>
        </w:rPr>
        <w:t xml:space="preserve"> городско</w:t>
      </w:r>
      <w:r w:rsidR="00576765" w:rsidRPr="00B06251">
        <w:rPr>
          <w:rFonts w:ascii="Times New Roman" w:eastAsia="Times New Roman" w:hAnsi="Times New Roman" w:cs="Times New Roman"/>
          <w:sz w:val="26"/>
          <w:szCs w:val="26"/>
          <w:lang w:eastAsia="ru-RU"/>
        </w:rPr>
        <w:t>е</w:t>
      </w:r>
      <w:r w:rsidRPr="00B06251">
        <w:rPr>
          <w:rFonts w:ascii="Times New Roman" w:eastAsia="Times New Roman" w:hAnsi="Times New Roman" w:cs="Times New Roman"/>
          <w:sz w:val="26"/>
          <w:szCs w:val="26"/>
          <w:lang w:eastAsia="ru-RU"/>
        </w:rPr>
        <w:t xml:space="preserve"> поселени</w:t>
      </w:r>
      <w:r w:rsidR="00576765" w:rsidRPr="00B06251">
        <w:rPr>
          <w:rFonts w:ascii="Times New Roman" w:eastAsia="Times New Roman" w:hAnsi="Times New Roman" w:cs="Times New Roman"/>
          <w:sz w:val="26"/>
          <w:szCs w:val="26"/>
          <w:lang w:eastAsia="ru-RU"/>
        </w:rPr>
        <w:t>е</w:t>
      </w:r>
      <w:r w:rsidRPr="00B06251">
        <w:rPr>
          <w:rFonts w:ascii="Times New Roman" w:eastAsia="Times New Roman" w:hAnsi="Times New Roman" w:cs="Times New Roman"/>
          <w:sz w:val="26"/>
          <w:szCs w:val="26"/>
          <w:lang w:eastAsia="ru-RU"/>
        </w:rPr>
        <w:t xml:space="preserve"> Талинка</w:t>
      </w:r>
    </w:p>
    <w:p w:rsidR="00801802" w:rsidRPr="00B06251" w:rsidRDefault="00801802" w:rsidP="00801802">
      <w:pPr>
        <w:widowControl w:val="0"/>
        <w:autoSpaceDE w:val="0"/>
        <w:autoSpaceDN w:val="0"/>
        <w:adjustRightInd w:val="0"/>
        <w:spacing w:after="0"/>
        <w:jc w:val="right"/>
        <w:rPr>
          <w:rFonts w:ascii="Times New Roman" w:eastAsia="Times New Roman" w:hAnsi="Times New Roman" w:cs="Times New Roman"/>
          <w:sz w:val="26"/>
          <w:szCs w:val="26"/>
          <w:lang w:eastAsia="ru-RU"/>
        </w:rPr>
      </w:pPr>
    </w:p>
    <w:p w:rsidR="00801802" w:rsidRPr="00B06251" w:rsidRDefault="00801802" w:rsidP="00801802">
      <w:pPr>
        <w:widowControl w:val="0"/>
        <w:autoSpaceDE w:val="0"/>
        <w:autoSpaceDN w:val="0"/>
        <w:adjustRightInd w:val="0"/>
        <w:spacing w:after="0"/>
        <w:jc w:val="center"/>
        <w:rPr>
          <w:rFonts w:ascii="Times New Roman" w:eastAsia="Times New Roman" w:hAnsi="Times New Roman" w:cs="Times New Roman"/>
          <w:sz w:val="26"/>
          <w:szCs w:val="26"/>
          <w:lang w:eastAsia="ru-RU"/>
        </w:rPr>
      </w:pPr>
    </w:p>
    <w:tbl>
      <w:tblPr>
        <w:tblStyle w:val="a9"/>
        <w:tblW w:w="0" w:type="auto"/>
        <w:tblLook w:val="04A0" w:firstRow="1" w:lastRow="0" w:firstColumn="1" w:lastColumn="0" w:noHBand="0" w:noVBand="1"/>
      </w:tblPr>
      <w:tblGrid>
        <w:gridCol w:w="4643"/>
        <w:gridCol w:w="4644"/>
      </w:tblGrid>
      <w:tr w:rsidR="00801802" w:rsidRPr="00B06251" w:rsidTr="00C421E2">
        <w:tc>
          <w:tcPr>
            <w:tcW w:w="4643"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Проведение плановых выездных и плановых документарных проверок</w:t>
            </w:r>
          </w:p>
        </w:tc>
        <w:tc>
          <w:tcPr>
            <w:tcW w:w="4644"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 xml:space="preserve">Проведение внеплановых выездных </w:t>
            </w:r>
            <w:r w:rsidRPr="00B06251">
              <w:rPr>
                <w:rFonts w:ascii="Times New Roman" w:hAnsi="Times New Roman" w:cs="Times New Roman"/>
                <w:sz w:val="26"/>
                <w:szCs w:val="26"/>
              </w:rPr>
              <w:br/>
              <w:t>и внеплановых документарных проверок</w:t>
            </w:r>
          </w:p>
        </w:tc>
      </w:tr>
    </w:tbl>
    <w:p w:rsidR="00801802" w:rsidRPr="00B06251" w:rsidRDefault="00801802" w:rsidP="00801802">
      <w:pPr>
        <w:spacing w:after="0"/>
        <w:rPr>
          <w:rFonts w:ascii="Calibri" w:eastAsia="Times New Roman" w:hAnsi="Calibri" w:cs="Times New Roman"/>
          <w:sz w:val="26"/>
          <w:szCs w:val="26"/>
          <w:lang w:eastAsia="ru-RU"/>
        </w:rPr>
      </w:pP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4318635</wp:posOffset>
                </wp:positionH>
                <wp:positionV relativeFrom="paragraph">
                  <wp:posOffset>63500</wp:posOffset>
                </wp:positionV>
                <wp:extent cx="208280" cy="183515"/>
                <wp:effectExtent l="36195" t="8255" r="31750" b="8255"/>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0D1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26" type="#_x0000_t67" style="position:absolute;margin-left:340.05pt;margin-top:5pt;width:16.4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1236345</wp:posOffset>
                </wp:positionH>
                <wp:positionV relativeFrom="paragraph">
                  <wp:posOffset>63500</wp:posOffset>
                </wp:positionV>
                <wp:extent cx="208280" cy="183515"/>
                <wp:effectExtent l="30480" t="8255" r="27940" b="17780"/>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35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0DC44" id="Стрелка вниз 45" o:spid="_x0000_s1026" type="#_x0000_t67" style="position:absolute;margin-left:97.35pt;margin-top:5pt;width:16.4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">
                <v:textbox style="layout-flow:vertical-ideographic"/>
              </v:shape>
            </w:pict>
          </mc:Fallback>
        </mc:AlternateContent>
      </w:r>
    </w:p>
    <w:tbl>
      <w:tblPr>
        <w:tblStyle w:val="a9"/>
        <w:tblW w:w="0" w:type="auto"/>
        <w:tblLook w:val="04A0" w:firstRow="1" w:lastRow="0" w:firstColumn="1" w:lastColumn="0" w:noHBand="0" w:noVBand="1"/>
      </w:tblPr>
      <w:tblGrid>
        <w:gridCol w:w="4650"/>
        <w:gridCol w:w="4695"/>
      </w:tblGrid>
      <w:tr w:rsidR="00801802" w:rsidRPr="00B06251" w:rsidTr="00C421E2">
        <w:tc>
          <w:tcPr>
            <w:tcW w:w="5211"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Подготовка и утверждение ежегодного плана проведения плановых выездных и документарных проверок</w:t>
            </w:r>
          </w:p>
        </w:tc>
        <w:tc>
          <w:tcPr>
            <w:tcW w:w="5212"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Возникновение оснований, предусмотренных статьей 10 Федерального закона № 294-ФЗ</w:t>
            </w:r>
          </w:p>
        </w:tc>
      </w:tr>
    </w:tbl>
    <w:p w:rsidR="00801802" w:rsidRPr="00B06251" w:rsidRDefault="00801802" w:rsidP="00801802">
      <w:pPr>
        <w:spacing w:after="0"/>
        <w:rPr>
          <w:rFonts w:ascii="Calibri" w:eastAsia="Times New Roman" w:hAnsi="Calibri" w:cs="Times New Roman"/>
          <w:sz w:val="26"/>
          <w:szCs w:val="26"/>
          <w:lang w:eastAsia="ru-RU"/>
        </w:rPr>
      </w:pP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4990465</wp:posOffset>
                </wp:positionH>
                <wp:positionV relativeFrom="paragraph">
                  <wp:posOffset>50165</wp:posOffset>
                </wp:positionV>
                <wp:extent cx="208280" cy="170815"/>
                <wp:effectExtent l="31750" t="12700" r="36195" b="6985"/>
                <wp:wrapNone/>
                <wp:docPr id="44"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C098" id="Стрелка вниз 44" o:spid="_x0000_s1026" type="#_x0000_t67" style="position:absolute;margin-left:392.95pt;margin-top:3.95pt;width:16.4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3461385</wp:posOffset>
                </wp:positionH>
                <wp:positionV relativeFrom="paragraph">
                  <wp:posOffset>50165</wp:posOffset>
                </wp:positionV>
                <wp:extent cx="208280" cy="170815"/>
                <wp:effectExtent l="36195" t="12700" r="31750" b="16510"/>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89E8" id="Стрелка вниз 43" o:spid="_x0000_s1026" type="#_x0000_t67" style="position:absolute;margin-left:272.55pt;margin-top:3.95pt;width:16.4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2094865</wp:posOffset>
                </wp:positionH>
                <wp:positionV relativeFrom="paragraph">
                  <wp:posOffset>50165</wp:posOffset>
                </wp:positionV>
                <wp:extent cx="208280" cy="170815"/>
                <wp:effectExtent l="31750" t="12700" r="36195" b="16510"/>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E48A8" id="Стрелка вниз 42" o:spid="_x0000_s1026" type="#_x0000_t67" style="position:absolute;margin-left:164.95pt;margin-top:3.95pt;width:16.4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50165</wp:posOffset>
                </wp:positionV>
                <wp:extent cx="208280" cy="170815"/>
                <wp:effectExtent l="36830" t="12700" r="31115" b="16510"/>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08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180F1" id="Стрелка вниз 41" o:spid="_x0000_s1026" type="#_x0000_t67" style="position:absolute;margin-left:51.35pt;margin-top:3.95pt;width:16.4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">
                <v:textbox style="layout-flow:vertical-ideographic"/>
              </v:shape>
            </w:pict>
          </mc:Fallback>
        </mc:AlternateContent>
      </w:r>
    </w:p>
    <w:tbl>
      <w:tblPr>
        <w:tblStyle w:val="a9"/>
        <w:tblW w:w="0" w:type="auto"/>
        <w:tblLook w:val="04A0" w:firstRow="1" w:lastRow="0" w:firstColumn="1" w:lastColumn="0" w:noHBand="0" w:noVBand="1"/>
      </w:tblPr>
      <w:tblGrid>
        <w:gridCol w:w="2312"/>
        <w:gridCol w:w="2360"/>
        <w:gridCol w:w="2313"/>
        <w:gridCol w:w="2360"/>
      </w:tblGrid>
      <w:tr w:rsidR="00801802" w:rsidRPr="00B06251" w:rsidTr="00C421E2">
        <w:tc>
          <w:tcPr>
            <w:tcW w:w="2605"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Утверждение распоряжения о проведении плановой выездной проверки</w:t>
            </w:r>
          </w:p>
        </w:tc>
        <w:tc>
          <w:tcPr>
            <w:tcW w:w="2606"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Утверждение распоряжения о проведении плановой документарной проверки</w:t>
            </w:r>
          </w:p>
        </w:tc>
        <w:tc>
          <w:tcPr>
            <w:tcW w:w="2606"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Утверждение распоряжения о проведении внеплановой выездной проверки</w:t>
            </w:r>
          </w:p>
        </w:tc>
        <w:tc>
          <w:tcPr>
            <w:tcW w:w="2606"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Утверждение распоряжения о проведении внеплановой документарной проверки</w:t>
            </w:r>
          </w:p>
        </w:tc>
      </w:tr>
    </w:tbl>
    <w:p w:rsidR="00801802" w:rsidRPr="00B06251" w:rsidRDefault="00801802" w:rsidP="00801802">
      <w:pPr>
        <w:spacing w:after="0"/>
        <w:rPr>
          <w:rFonts w:ascii="Calibri" w:eastAsia="Times New Roman" w:hAnsi="Calibri" w:cs="Times New Roman"/>
          <w:sz w:val="26"/>
          <w:szCs w:val="26"/>
          <w:lang w:eastAsia="ru-RU"/>
        </w:rPr>
      </w:pP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67456" behindDoc="0" locked="0" layoutInCell="1" allowOverlap="1">
                <wp:simplePos x="0" y="0"/>
                <wp:positionH relativeFrom="column">
                  <wp:posOffset>3333115</wp:posOffset>
                </wp:positionH>
                <wp:positionV relativeFrom="paragraph">
                  <wp:posOffset>34290</wp:posOffset>
                </wp:positionV>
                <wp:extent cx="208280" cy="189230"/>
                <wp:effectExtent l="31750" t="10160" r="36195" b="1016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EAE3" id="Стрелка вниз 40" o:spid="_x0000_s1026" type="#_x0000_t67" style="position:absolute;margin-left:262.45pt;margin-top:2.7pt;width:16.4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1830705</wp:posOffset>
                </wp:positionH>
                <wp:positionV relativeFrom="paragraph">
                  <wp:posOffset>34290</wp:posOffset>
                </wp:positionV>
                <wp:extent cx="208280" cy="194310"/>
                <wp:effectExtent l="34290" t="10160" r="33655" b="14605"/>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43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4DA45" id="Стрелка вниз 39" o:spid="_x0000_s1026" type="#_x0000_t67" style="position:absolute;margin-left:144.15pt;margin-top:2.7pt;width:16.4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271145</wp:posOffset>
                </wp:positionH>
                <wp:positionV relativeFrom="paragraph">
                  <wp:posOffset>34290</wp:posOffset>
                </wp:positionV>
                <wp:extent cx="208280" cy="189230"/>
                <wp:effectExtent l="27305" t="10160" r="31115" b="1016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8923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9D14C" id="Стрелка вниз 38" o:spid="_x0000_s1026" type="#_x0000_t67" style="position:absolute;margin-left:21.35pt;margin-top:2.7pt;width:16.4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68480" behindDoc="0" locked="0" layoutInCell="1" allowOverlap="1">
                <wp:simplePos x="0" y="0"/>
                <wp:positionH relativeFrom="column">
                  <wp:posOffset>5020945</wp:posOffset>
                </wp:positionH>
                <wp:positionV relativeFrom="paragraph">
                  <wp:posOffset>64770</wp:posOffset>
                </wp:positionV>
                <wp:extent cx="208280" cy="158750"/>
                <wp:effectExtent l="33655" t="12065" r="34290" b="10160"/>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587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BE046" id="Стрелка вниз 37" o:spid="_x0000_s1026" type="#_x0000_t67" style="position:absolute;margin-left:395.35pt;margin-top:5.1pt;width:16.4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">
                <v:textbox style="layout-flow:vertical-ideographic"/>
              </v:shape>
            </w:pict>
          </mc:Fallback>
        </mc:AlternateContent>
      </w:r>
    </w:p>
    <w:tbl>
      <w:tblPr>
        <w:tblStyle w:val="a9"/>
        <w:tblW w:w="0" w:type="auto"/>
        <w:tblLook w:val="04A0" w:firstRow="1" w:lastRow="0" w:firstColumn="1" w:lastColumn="0" w:noHBand="0" w:noVBand="1"/>
      </w:tblPr>
      <w:tblGrid>
        <w:gridCol w:w="1544"/>
        <w:gridCol w:w="3158"/>
        <w:gridCol w:w="1639"/>
        <w:gridCol w:w="3004"/>
      </w:tblGrid>
      <w:tr w:rsidR="00801802" w:rsidRPr="00B06251" w:rsidTr="00C421E2">
        <w:tc>
          <w:tcPr>
            <w:tcW w:w="1384"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Проведение плановой выездной проверки</w:t>
            </w:r>
          </w:p>
        </w:tc>
        <w:tc>
          <w:tcPr>
            <w:tcW w:w="3250"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 xml:space="preserve">Направление запроса о представлении органу муниципального контроля материалов и документов, необходимых для проведения плановой документарной проверки </w:t>
            </w:r>
          </w:p>
        </w:tc>
        <w:tc>
          <w:tcPr>
            <w:tcW w:w="1570"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Проведение внеплановой выездной проверки</w:t>
            </w:r>
          </w:p>
        </w:tc>
        <w:tc>
          <w:tcPr>
            <w:tcW w:w="3083"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801802" w:rsidRPr="00B06251" w:rsidRDefault="00801802" w:rsidP="00801802">
      <w:pPr>
        <w:spacing w:after="0"/>
        <w:rPr>
          <w:rFonts w:ascii="Calibri" w:eastAsia="Times New Roman" w:hAnsi="Calibri" w:cs="Times New Roman"/>
          <w:sz w:val="26"/>
          <w:szCs w:val="26"/>
          <w:lang w:eastAsia="ru-RU"/>
        </w:rPr>
      </w:pP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72576" behindDoc="0" locked="0" layoutInCell="1" allowOverlap="1">
                <wp:simplePos x="0" y="0"/>
                <wp:positionH relativeFrom="column">
                  <wp:posOffset>5076825</wp:posOffset>
                </wp:positionH>
                <wp:positionV relativeFrom="paragraph">
                  <wp:posOffset>54610</wp:posOffset>
                </wp:positionV>
                <wp:extent cx="208280" cy="172085"/>
                <wp:effectExtent l="32385" t="5715" r="35560" b="12700"/>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088E8" id="Стрелка вниз 36" o:spid="_x0000_s1026" type="#_x0000_t67" style="position:absolute;margin-left:399.75pt;margin-top:4.3pt;width:16.4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71552" behindDoc="0" locked="0" layoutInCell="1" allowOverlap="1">
                <wp:simplePos x="0" y="0"/>
                <wp:positionH relativeFrom="column">
                  <wp:posOffset>3618865</wp:posOffset>
                </wp:positionH>
                <wp:positionV relativeFrom="paragraph">
                  <wp:posOffset>54610</wp:posOffset>
                </wp:positionV>
                <wp:extent cx="208280" cy="172085"/>
                <wp:effectExtent l="31750" t="5715" r="36195" b="12700"/>
                <wp:wrapNone/>
                <wp:docPr id="35" name="Стрелка вниз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0CC7F" id="Стрелка вниз 35" o:spid="_x0000_s1026" type="#_x0000_t67" style="position:absolute;margin-left:284.95pt;margin-top:4.3pt;width:16.4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70528" behindDoc="0" locked="0" layoutInCell="1" allowOverlap="1">
                <wp:simplePos x="0" y="0"/>
                <wp:positionH relativeFrom="column">
                  <wp:posOffset>2094865</wp:posOffset>
                </wp:positionH>
                <wp:positionV relativeFrom="paragraph">
                  <wp:posOffset>54610</wp:posOffset>
                </wp:positionV>
                <wp:extent cx="208280" cy="172085"/>
                <wp:effectExtent l="31750" t="5715" r="36195" b="1270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FC51C" id="Стрелка вниз 34" o:spid="_x0000_s1026" type="#_x0000_t67" style="position:absolute;margin-left:164.95pt;margin-top:4.3pt;width:16.4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69504" behindDoc="0" locked="0" layoutInCell="1" allowOverlap="1">
                <wp:simplePos x="0" y="0"/>
                <wp:positionH relativeFrom="column">
                  <wp:posOffset>570865</wp:posOffset>
                </wp:positionH>
                <wp:positionV relativeFrom="paragraph">
                  <wp:posOffset>54610</wp:posOffset>
                </wp:positionV>
                <wp:extent cx="208280" cy="172085"/>
                <wp:effectExtent l="31750" t="5715" r="36195" b="1270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720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F174B" id="Стрелка вниз 33" o:spid="_x0000_s1026" type="#_x0000_t67" style="position:absolute;margin-left:44.95pt;margin-top:4.3pt;width:16.4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">
                <v:textbox style="layout-flow:vertical-ideographic"/>
              </v:shape>
            </w:pict>
          </mc:Fallback>
        </mc:AlternateContent>
      </w:r>
    </w:p>
    <w:tbl>
      <w:tblPr>
        <w:tblStyle w:val="a9"/>
        <w:tblW w:w="0" w:type="auto"/>
        <w:tblLook w:val="04A0" w:firstRow="1" w:lastRow="0" w:firstColumn="1" w:lastColumn="0" w:noHBand="0" w:noVBand="1"/>
      </w:tblPr>
      <w:tblGrid>
        <w:gridCol w:w="2551"/>
        <w:gridCol w:w="2091"/>
        <w:gridCol w:w="2270"/>
        <w:gridCol w:w="2375"/>
      </w:tblGrid>
      <w:tr w:rsidR="00801802" w:rsidRPr="00B06251" w:rsidTr="00C421E2">
        <w:tc>
          <w:tcPr>
            <w:tcW w:w="2551"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Составление акта плановой выездной проверки</w:t>
            </w:r>
          </w:p>
        </w:tc>
        <w:tc>
          <w:tcPr>
            <w:tcW w:w="2091"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Проведение плановой документарной проверки</w:t>
            </w:r>
          </w:p>
        </w:tc>
        <w:tc>
          <w:tcPr>
            <w:tcW w:w="2270"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Составление акта внеплановой проверки</w:t>
            </w:r>
          </w:p>
        </w:tc>
        <w:tc>
          <w:tcPr>
            <w:tcW w:w="2375"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 xml:space="preserve">Проведение внеплановой документарной проверки </w:t>
            </w:r>
          </w:p>
        </w:tc>
      </w:tr>
    </w:tbl>
    <w:p w:rsidR="00801802" w:rsidRPr="00B06251" w:rsidRDefault="00801802" w:rsidP="00801802">
      <w:pPr>
        <w:spacing w:after="0"/>
        <w:rPr>
          <w:rFonts w:ascii="Calibri" w:eastAsia="Times New Roman" w:hAnsi="Calibri" w:cs="Times New Roman"/>
          <w:sz w:val="26"/>
          <w:szCs w:val="26"/>
          <w:lang w:eastAsia="ru-RU"/>
        </w:rPr>
      </w:pP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75648" behindDoc="0" locked="0" layoutInCell="1" allowOverlap="1">
                <wp:simplePos x="0" y="0"/>
                <wp:positionH relativeFrom="column">
                  <wp:posOffset>2094865</wp:posOffset>
                </wp:positionH>
                <wp:positionV relativeFrom="paragraph">
                  <wp:posOffset>53975</wp:posOffset>
                </wp:positionV>
                <wp:extent cx="208280" cy="167005"/>
                <wp:effectExtent l="31750" t="8890" r="36195" b="1460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1C48F" id="Стрелка вниз 32" o:spid="_x0000_s1026" type="#_x0000_t67" style="position:absolute;margin-left:164.95pt;margin-top:4.25pt;width:16.4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77696" behindDoc="0" locked="0" layoutInCell="1" allowOverlap="1">
                <wp:simplePos x="0" y="0"/>
                <wp:positionH relativeFrom="column">
                  <wp:posOffset>3928745</wp:posOffset>
                </wp:positionH>
                <wp:positionV relativeFrom="paragraph">
                  <wp:posOffset>53975</wp:posOffset>
                </wp:positionV>
                <wp:extent cx="208280" cy="167005"/>
                <wp:effectExtent l="36830" t="8890" r="31115" b="1460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3000C" id="Стрелка вниз 31" o:spid="_x0000_s1026" type="#_x0000_t67" style="position:absolute;margin-left:309.35pt;margin-top:4.25pt;width:16.4pt;height:1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76672" behindDoc="0" locked="0" layoutInCell="1" allowOverlap="1">
                <wp:simplePos x="0" y="0"/>
                <wp:positionH relativeFrom="column">
                  <wp:posOffset>3155315</wp:posOffset>
                </wp:positionH>
                <wp:positionV relativeFrom="paragraph">
                  <wp:posOffset>53975</wp:posOffset>
                </wp:positionV>
                <wp:extent cx="208280" cy="167005"/>
                <wp:effectExtent l="34925" t="8890" r="33020" b="14605"/>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5E5AA" id="Стрелка вниз 30" o:spid="_x0000_s1026" type="#_x0000_t67" style="position:absolute;margin-left:248.45pt;margin-top:4.25pt;width:16.4pt;height:1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78720" behindDoc="0" locked="0" layoutInCell="1" allowOverlap="1">
                <wp:simplePos x="0" y="0"/>
                <wp:positionH relativeFrom="column">
                  <wp:posOffset>5020945</wp:posOffset>
                </wp:positionH>
                <wp:positionV relativeFrom="paragraph">
                  <wp:posOffset>53975</wp:posOffset>
                </wp:positionV>
                <wp:extent cx="208280" cy="167005"/>
                <wp:effectExtent l="33655" t="8890" r="34290" b="14605"/>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7E91" id="Стрелка вниз 29" o:spid="_x0000_s1026" type="#_x0000_t67" style="position:absolute;margin-left:395.35pt;margin-top:4.25pt;width:16.4pt;height:1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74624" behindDoc="0" locked="0" layoutInCell="1" allowOverlap="1">
                <wp:simplePos x="0" y="0"/>
                <wp:positionH relativeFrom="column">
                  <wp:posOffset>956945</wp:posOffset>
                </wp:positionH>
                <wp:positionV relativeFrom="paragraph">
                  <wp:posOffset>53975</wp:posOffset>
                </wp:positionV>
                <wp:extent cx="208280" cy="167005"/>
                <wp:effectExtent l="36830" t="8890" r="31115" b="14605"/>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270EE" id="Стрелка вниз 28" o:spid="_x0000_s1026" type="#_x0000_t67" style="position:absolute;margin-left:75.35pt;margin-top:4.25pt;width:16.4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73600" behindDoc="0" locked="0" layoutInCell="1" allowOverlap="1">
                <wp:simplePos x="0" y="0"/>
                <wp:positionH relativeFrom="column">
                  <wp:posOffset>337185</wp:posOffset>
                </wp:positionH>
                <wp:positionV relativeFrom="paragraph">
                  <wp:posOffset>53975</wp:posOffset>
                </wp:positionV>
                <wp:extent cx="208280" cy="167005"/>
                <wp:effectExtent l="36195" t="8890" r="31750" b="1460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700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7797" id="Стрелка вниз 27" o:spid="_x0000_s1026" type="#_x0000_t67" style="position:absolute;margin-left:26.55pt;margin-top:4.25pt;width:16.4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">
                <v:textbox style="layout-flow:vertical-ideographic"/>
              </v:shape>
            </w:pict>
          </mc:Fallback>
        </mc:AlternateContent>
      </w:r>
    </w:p>
    <w:tbl>
      <w:tblPr>
        <w:tblStyle w:val="a9"/>
        <w:tblW w:w="9322" w:type="dxa"/>
        <w:tblLayout w:type="fixed"/>
        <w:tblLook w:val="04A0" w:firstRow="1" w:lastRow="0" w:firstColumn="1" w:lastColumn="0" w:noHBand="0" w:noVBand="1"/>
      </w:tblPr>
      <w:tblGrid>
        <w:gridCol w:w="1101"/>
        <w:gridCol w:w="1275"/>
        <w:gridCol w:w="2268"/>
        <w:gridCol w:w="1276"/>
        <w:gridCol w:w="1276"/>
        <w:gridCol w:w="2126"/>
      </w:tblGrid>
      <w:tr w:rsidR="00801802" w:rsidRPr="00B06251" w:rsidTr="00C421E2">
        <w:tc>
          <w:tcPr>
            <w:tcW w:w="1101"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 xml:space="preserve">Нарушения не </w:t>
            </w:r>
            <w:r w:rsidRPr="00B06251">
              <w:rPr>
                <w:rFonts w:ascii="Times New Roman" w:hAnsi="Times New Roman" w:cs="Times New Roman"/>
                <w:sz w:val="26"/>
                <w:szCs w:val="26"/>
              </w:rPr>
              <w:lastRenderedPageBreak/>
              <w:t xml:space="preserve">выявлены </w:t>
            </w:r>
          </w:p>
        </w:tc>
        <w:tc>
          <w:tcPr>
            <w:tcW w:w="1275"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lastRenderedPageBreak/>
              <w:t xml:space="preserve">Нарушения </w:t>
            </w:r>
            <w:r w:rsidRPr="00B06251">
              <w:rPr>
                <w:rFonts w:ascii="Times New Roman" w:hAnsi="Times New Roman" w:cs="Times New Roman"/>
                <w:sz w:val="26"/>
                <w:szCs w:val="26"/>
              </w:rPr>
              <w:lastRenderedPageBreak/>
              <w:t>выявлены</w:t>
            </w:r>
          </w:p>
        </w:tc>
        <w:tc>
          <w:tcPr>
            <w:tcW w:w="2268"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lastRenderedPageBreak/>
              <w:t xml:space="preserve">Составление акта плановой </w:t>
            </w:r>
            <w:r w:rsidRPr="00B06251">
              <w:rPr>
                <w:rFonts w:ascii="Times New Roman" w:hAnsi="Times New Roman" w:cs="Times New Roman"/>
                <w:sz w:val="26"/>
                <w:szCs w:val="26"/>
              </w:rPr>
              <w:lastRenderedPageBreak/>
              <w:t>документарной проверки</w:t>
            </w:r>
          </w:p>
        </w:tc>
        <w:tc>
          <w:tcPr>
            <w:tcW w:w="1276"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lastRenderedPageBreak/>
              <w:t xml:space="preserve">Нарушения не </w:t>
            </w:r>
            <w:r w:rsidRPr="00B06251">
              <w:rPr>
                <w:rFonts w:ascii="Times New Roman" w:hAnsi="Times New Roman" w:cs="Times New Roman"/>
                <w:sz w:val="26"/>
                <w:szCs w:val="26"/>
              </w:rPr>
              <w:lastRenderedPageBreak/>
              <w:t>выявлены</w:t>
            </w:r>
          </w:p>
        </w:tc>
        <w:tc>
          <w:tcPr>
            <w:tcW w:w="1276"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lastRenderedPageBreak/>
              <w:t xml:space="preserve">Нарушения </w:t>
            </w:r>
            <w:r w:rsidRPr="00B06251">
              <w:rPr>
                <w:rFonts w:ascii="Times New Roman" w:hAnsi="Times New Roman" w:cs="Times New Roman"/>
                <w:sz w:val="26"/>
                <w:szCs w:val="26"/>
              </w:rPr>
              <w:lastRenderedPageBreak/>
              <w:t>выявлены</w:t>
            </w:r>
          </w:p>
        </w:tc>
        <w:tc>
          <w:tcPr>
            <w:tcW w:w="2126"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lastRenderedPageBreak/>
              <w:t xml:space="preserve">Составление акта </w:t>
            </w:r>
            <w:r w:rsidRPr="00B06251">
              <w:rPr>
                <w:rFonts w:ascii="Times New Roman" w:hAnsi="Times New Roman" w:cs="Times New Roman"/>
                <w:sz w:val="26"/>
                <w:szCs w:val="26"/>
              </w:rPr>
              <w:lastRenderedPageBreak/>
              <w:t>внеплановой документарной проверки</w:t>
            </w:r>
          </w:p>
        </w:tc>
      </w:tr>
    </w:tbl>
    <w:p w:rsidR="00801802" w:rsidRPr="00B06251" w:rsidRDefault="00801802" w:rsidP="00801802">
      <w:pPr>
        <w:spacing w:after="0"/>
        <w:rPr>
          <w:rFonts w:ascii="Calibri" w:eastAsia="Times New Roman" w:hAnsi="Calibri" w:cs="Times New Roman"/>
          <w:sz w:val="26"/>
          <w:szCs w:val="26"/>
          <w:lang w:eastAsia="ru-RU"/>
        </w:rPr>
      </w:pPr>
      <w:r w:rsidRPr="00B06251">
        <w:rPr>
          <w:rFonts w:ascii="Calibri" w:eastAsia="Times New Roman" w:hAnsi="Calibri" w:cs="Times New Roman"/>
          <w:noProof/>
          <w:sz w:val="26"/>
          <w:szCs w:val="26"/>
          <w:lang w:eastAsia="ru-RU"/>
        </w:rPr>
        <w:lastRenderedPageBreak/>
        <mc:AlternateContent>
          <mc:Choice Requires="wps">
            <w:drawing>
              <wp:anchor distT="0" distB="0" distL="114300" distR="114300" simplePos="0" relativeHeight="251681792" behindDoc="0" locked="0" layoutInCell="1" allowOverlap="1">
                <wp:simplePos x="0" y="0"/>
                <wp:positionH relativeFrom="column">
                  <wp:posOffset>4650105</wp:posOffset>
                </wp:positionH>
                <wp:positionV relativeFrom="paragraph">
                  <wp:posOffset>33020</wp:posOffset>
                </wp:positionV>
                <wp:extent cx="208280" cy="162560"/>
                <wp:effectExtent l="34290" t="11430" r="33655" b="1651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9CD8" id="Стрелка вниз 25" o:spid="_x0000_s1026" type="#_x0000_t67" style="position:absolute;margin-left:366.15pt;margin-top:2.6pt;width:16.4pt;height:1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82816" behindDoc="0" locked="0" layoutInCell="1" allowOverlap="1">
                <wp:simplePos x="0" y="0"/>
                <wp:positionH relativeFrom="column">
                  <wp:posOffset>5334635</wp:posOffset>
                </wp:positionH>
                <wp:positionV relativeFrom="paragraph">
                  <wp:posOffset>33020</wp:posOffset>
                </wp:positionV>
                <wp:extent cx="208280" cy="162560"/>
                <wp:effectExtent l="33020" t="11430" r="34925" b="1651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90E4" id="Стрелка вниз 23" o:spid="_x0000_s1026" type="#_x0000_t67" style="position:absolute;margin-left:420.05pt;margin-top:2.6pt;width:16.4pt;height:1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80768" behindDoc="0" locked="0" layoutInCell="1" allowOverlap="1">
                <wp:simplePos x="0" y="0"/>
                <wp:positionH relativeFrom="column">
                  <wp:posOffset>2460625</wp:posOffset>
                </wp:positionH>
                <wp:positionV relativeFrom="paragraph">
                  <wp:posOffset>33020</wp:posOffset>
                </wp:positionV>
                <wp:extent cx="208280" cy="162560"/>
                <wp:effectExtent l="35560" t="11430" r="32385" b="1651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04B13" id="Стрелка вниз 22" o:spid="_x0000_s1026" type="#_x0000_t67" style="position:absolute;margin-left:193.75pt;margin-top:2.6pt;width:16.4pt;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">
                <v:textbox style="layout-flow:vertical-ideographic"/>
              </v:shape>
            </w:pict>
          </mc:Fallback>
        </mc:AlternateContent>
      </w:r>
      <w:r w:rsidRPr="00B06251">
        <w:rPr>
          <w:rFonts w:ascii="Calibri" w:eastAsia="Times New Roman" w:hAnsi="Calibri" w:cs="Times New Roman"/>
          <w:noProof/>
          <w:sz w:val="26"/>
          <w:szCs w:val="26"/>
          <w:lang w:eastAsia="ru-RU"/>
        </w:rPr>
        <mc:AlternateContent>
          <mc:Choice Requires="wps">
            <w:drawing>
              <wp:anchor distT="0" distB="0" distL="114300" distR="114300" simplePos="0" relativeHeight="251679744" behindDoc="0" locked="0" layoutInCell="1" allowOverlap="1">
                <wp:simplePos x="0" y="0"/>
                <wp:positionH relativeFrom="column">
                  <wp:posOffset>1668145</wp:posOffset>
                </wp:positionH>
                <wp:positionV relativeFrom="paragraph">
                  <wp:posOffset>33020</wp:posOffset>
                </wp:positionV>
                <wp:extent cx="208280" cy="162560"/>
                <wp:effectExtent l="33655" t="11430" r="34290" b="1651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625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70F2" id="Стрелка вниз 21" o:spid="_x0000_s1026" type="#_x0000_t67" style="position:absolute;margin-left:131.35pt;margin-top:2.6pt;width:16.4pt;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">
                <v:textbox style="layout-flow:vertical-ideographic"/>
              </v:shape>
            </w:pict>
          </mc:Fallback>
        </mc:AlternateContent>
      </w:r>
    </w:p>
    <w:tbl>
      <w:tblPr>
        <w:tblStyle w:val="a9"/>
        <w:tblpPr w:leftFromText="180" w:rightFromText="180" w:vertAnchor="text" w:horzAnchor="page" w:tblpX="3821" w:tblpY="152"/>
        <w:tblW w:w="2422" w:type="dxa"/>
        <w:tblLook w:val="04A0" w:firstRow="1" w:lastRow="0" w:firstColumn="1" w:lastColumn="0" w:noHBand="0" w:noVBand="1"/>
      </w:tblPr>
      <w:tblGrid>
        <w:gridCol w:w="1493"/>
        <w:gridCol w:w="1493"/>
      </w:tblGrid>
      <w:tr w:rsidR="00801802" w:rsidRPr="00B06251" w:rsidTr="00C421E2">
        <w:tc>
          <w:tcPr>
            <w:tcW w:w="1199"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Нарушения не выявлены</w:t>
            </w:r>
          </w:p>
        </w:tc>
        <w:tc>
          <w:tcPr>
            <w:tcW w:w="1223"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Нарушения выявлены</w:t>
            </w:r>
          </w:p>
        </w:tc>
      </w:tr>
    </w:tbl>
    <w:tbl>
      <w:tblPr>
        <w:tblStyle w:val="a9"/>
        <w:tblpPr w:leftFromText="180" w:rightFromText="180" w:vertAnchor="text" w:horzAnchor="margin" w:tblpXSpec="right" w:tblpY="152"/>
        <w:tblW w:w="0" w:type="auto"/>
        <w:tblLook w:val="04A0" w:firstRow="1" w:lastRow="0" w:firstColumn="1" w:lastColumn="0" w:noHBand="0" w:noVBand="1"/>
      </w:tblPr>
      <w:tblGrid>
        <w:gridCol w:w="1493"/>
        <w:gridCol w:w="1493"/>
      </w:tblGrid>
      <w:tr w:rsidR="00801802" w:rsidRPr="00B06251" w:rsidTr="00C421E2">
        <w:tc>
          <w:tcPr>
            <w:tcW w:w="1199"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Нарушения не выявлены</w:t>
            </w:r>
          </w:p>
        </w:tc>
        <w:tc>
          <w:tcPr>
            <w:tcW w:w="1199" w:type="dxa"/>
          </w:tcPr>
          <w:p w:rsidR="00801802" w:rsidRPr="00B06251" w:rsidRDefault="00801802" w:rsidP="00801802">
            <w:pPr>
              <w:widowControl w:val="0"/>
              <w:autoSpaceDE w:val="0"/>
              <w:autoSpaceDN w:val="0"/>
              <w:adjustRightInd w:val="0"/>
              <w:jc w:val="center"/>
              <w:rPr>
                <w:rFonts w:ascii="Times New Roman" w:hAnsi="Times New Roman" w:cs="Times New Roman"/>
                <w:sz w:val="26"/>
                <w:szCs w:val="26"/>
              </w:rPr>
            </w:pPr>
            <w:r w:rsidRPr="00B06251">
              <w:rPr>
                <w:rFonts w:ascii="Times New Roman" w:hAnsi="Times New Roman" w:cs="Times New Roman"/>
                <w:sz w:val="26"/>
                <w:szCs w:val="26"/>
              </w:rPr>
              <w:t>Нарушения выявлены</w:t>
            </w:r>
          </w:p>
        </w:tc>
      </w:tr>
    </w:tbl>
    <w:p w:rsidR="00801802" w:rsidRPr="00B06251" w:rsidRDefault="00801802" w:rsidP="00801802">
      <w:pPr>
        <w:spacing w:after="0"/>
        <w:rPr>
          <w:rFonts w:ascii="Calibri" w:eastAsia="Times New Roman" w:hAnsi="Calibri" w:cs="Times New Roman"/>
          <w:sz w:val="26"/>
          <w:szCs w:val="26"/>
          <w:lang w:eastAsia="ru-RU"/>
        </w:rPr>
      </w:pPr>
    </w:p>
    <w:p w:rsidR="00801802" w:rsidRPr="00B06251" w:rsidRDefault="00801802" w:rsidP="00801802">
      <w:pPr>
        <w:rPr>
          <w:rFonts w:ascii="Calibri" w:eastAsia="Times New Roman" w:hAnsi="Calibri" w:cs="Times New Roman"/>
          <w:sz w:val="26"/>
          <w:szCs w:val="26"/>
          <w:lang w:eastAsia="ru-RU"/>
        </w:rPr>
      </w:pPr>
    </w:p>
    <w:p w:rsidR="00801802" w:rsidRPr="00B06251" w:rsidRDefault="00801802" w:rsidP="00801802">
      <w:pPr>
        <w:ind w:firstLine="708"/>
        <w:rPr>
          <w:rFonts w:ascii="Times New Roman" w:hAnsi="Times New Roman" w:cs="Times New Roman"/>
          <w:sz w:val="26"/>
          <w:szCs w:val="26"/>
        </w:rPr>
      </w:pPr>
    </w:p>
    <w:sectPr w:rsidR="00801802" w:rsidRPr="00B06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C2"/>
    <w:rsid w:val="00002421"/>
    <w:rsid w:val="0000795A"/>
    <w:rsid w:val="00013565"/>
    <w:rsid w:val="00024648"/>
    <w:rsid w:val="000B0711"/>
    <w:rsid w:val="000E5CAE"/>
    <w:rsid w:val="00115B93"/>
    <w:rsid w:val="00150A38"/>
    <w:rsid w:val="0017336D"/>
    <w:rsid w:val="001A6A3B"/>
    <w:rsid w:val="001C46DB"/>
    <w:rsid w:val="001E4543"/>
    <w:rsid w:val="00202794"/>
    <w:rsid w:val="002243B7"/>
    <w:rsid w:val="002464FA"/>
    <w:rsid w:val="002631A3"/>
    <w:rsid w:val="002B369E"/>
    <w:rsid w:val="002C05CB"/>
    <w:rsid w:val="00352D93"/>
    <w:rsid w:val="00393519"/>
    <w:rsid w:val="004102BE"/>
    <w:rsid w:val="00461D43"/>
    <w:rsid w:val="004729CF"/>
    <w:rsid w:val="004807C6"/>
    <w:rsid w:val="004B5630"/>
    <w:rsid w:val="004D1C32"/>
    <w:rsid w:val="004D4912"/>
    <w:rsid w:val="004E0250"/>
    <w:rsid w:val="00537F86"/>
    <w:rsid w:val="00576765"/>
    <w:rsid w:val="005C6D95"/>
    <w:rsid w:val="006061A3"/>
    <w:rsid w:val="006520C2"/>
    <w:rsid w:val="0069138B"/>
    <w:rsid w:val="00710630"/>
    <w:rsid w:val="00752BF0"/>
    <w:rsid w:val="00801802"/>
    <w:rsid w:val="0082107D"/>
    <w:rsid w:val="00824F06"/>
    <w:rsid w:val="00926869"/>
    <w:rsid w:val="00984CC8"/>
    <w:rsid w:val="00985A6C"/>
    <w:rsid w:val="009D3D8F"/>
    <w:rsid w:val="009D6618"/>
    <w:rsid w:val="00A02DB7"/>
    <w:rsid w:val="00A11090"/>
    <w:rsid w:val="00AE0B8E"/>
    <w:rsid w:val="00B06251"/>
    <w:rsid w:val="00B460F3"/>
    <w:rsid w:val="00B82DEB"/>
    <w:rsid w:val="00B977F7"/>
    <w:rsid w:val="00BC10D6"/>
    <w:rsid w:val="00BE10E0"/>
    <w:rsid w:val="00C05B3D"/>
    <w:rsid w:val="00C421E2"/>
    <w:rsid w:val="00C465AA"/>
    <w:rsid w:val="00C90A4B"/>
    <w:rsid w:val="00D07BCC"/>
    <w:rsid w:val="00D14719"/>
    <w:rsid w:val="00DA299D"/>
    <w:rsid w:val="00E6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18424-5D1B-4F4A-AF45-15621392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7F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7F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7F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37F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F8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7F8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7F8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37F86"/>
    <w:rPr>
      <w:rFonts w:ascii="Times New Roman" w:eastAsia="Times New Roman" w:hAnsi="Times New Roman" w:cs="Times New Roman"/>
      <w:b/>
      <w:bCs/>
      <w:sz w:val="24"/>
      <w:szCs w:val="24"/>
      <w:lang w:eastAsia="ru-RU"/>
    </w:rPr>
  </w:style>
  <w:style w:type="paragraph" w:customStyle="1" w:styleId="headertext">
    <w:name w:val="headertext"/>
    <w:basedOn w:val="a"/>
    <w:rsid w:val="00537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37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37F86"/>
    <w:rPr>
      <w:color w:val="0000FF"/>
      <w:u w:val="single"/>
    </w:rPr>
  </w:style>
  <w:style w:type="paragraph" w:customStyle="1" w:styleId="unformattext">
    <w:name w:val="unformattext"/>
    <w:basedOn w:val="a"/>
    <w:rsid w:val="00537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465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5AA"/>
    <w:rPr>
      <w:rFonts w:ascii="Tahoma" w:hAnsi="Tahoma" w:cs="Tahoma"/>
      <w:sz w:val="16"/>
      <w:szCs w:val="16"/>
    </w:rPr>
  </w:style>
  <w:style w:type="paragraph" w:customStyle="1" w:styleId="FORMATTEXT0">
    <w:name w:val=".FORMATTEXT"/>
    <w:uiPriority w:val="99"/>
    <w:rsid w:val="000079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00795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6">
    <w:name w:val="Normal (Web)"/>
    <w:basedOn w:val="a"/>
    <w:uiPriority w:val="99"/>
    <w:semiHidden/>
    <w:unhideWhenUsed/>
    <w:rsid w:val="002464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10630"/>
    <w:pPr>
      <w:spacing w:after="0" w:line="240" w:lineRule="auto"/>
    </w:pPr>
    <w:rPr>
      <w:rFonts w:ascii="Calibri" w:eastAsia="Times New Roman" w:hAnsi="Calibri" w:cs="Times New Roman"/>
      <w:lang w:eastAsia="ru-RU"/>
    </w:rPr>
  </w:style>
  <w:style w:type="character" w:styleId="a8">
    <w:name w:val="Strong"/>
    <w:qFormat/>
    <w:rsid w:val="00352D93"/>
    <w:rPr>
      <w:rFonts w:cs="Times New Roman"/>
      <w:b/>
      <w:bCs/>
    </w:rPr>
  </w:style>
  <w:style w:type="paragraph" w:customStyle="1" w:styleId="Default">
    <w:name w:val="Default"/>
    <w:rsid w:val="00B460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9">
    <w:name w:val="Table Grid"/>
    <w:basedOn w:val="a1"/>
    <w:uiPriority w:val="59"/>
    <w:rsid w:val="008018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1970">
      <w:bodyDiv w:val="1"/>
      <w:marLeft w:val="0"/>
      <w:marRight w:val="0"/>
      <w:marTop w:val="0"/>
      <w:marBottom w:val="0"/>
      <w:divBdr>
        <w:top w:val="none" w:sz="0" w:space="0" w:color="auto"/>
        <w:left w:val="none" w:sz="0" w:space="0" w:color="auto"/>
        <w:bottom w:val="none" w:sz="0" w:space="0" w:color="auto"/>
        <w:right w:val="none" w:sz="0" w:space="0" w:color="auto"/>
      </w:divBdr>
    </w:div>
    <w:div w:id="167989159">
      <w:bodyDiv w:val="1"/>
      <w:marLeft w:val="0"/>
      <w:marRight w:val="0"/>
      <w:marTop w:val="0"/>
      <w:marBottom w:val="0"/>
      <w:divBdr>
        <w:top w:val="none" w:sz="0" w:space="0" w:color="auto"/>
        <w:left w:val="none" w:sz="0" w:space="0" w:color="auto"/>
        <w:bottom w:val="none" w:sz="0" w:space="0" w:color="auto"/>
        <w:right w:val="none" w:sz="0" w:space="0" w:color="auto"/>
      </w:divBdr>
    </w:div>
    <w:div w:id="343478545">
      <w:bodyDiv w:val="1"/>
      <w:marLeft w:val="0"/>
      <w:marRight w:val="0"/>
      <w:marTop w:val="0"/>
      <w:marBottom w:val="0"/>
      <w:divBdr>
        <w:top w:val="none" w:sz="0" w:space="0" w:color="auto"/>
        <w:left w:val="none" w:sz="0" w:space="0" w:color="auto"/>
        <w:bottom w:val="none" w:sz="0" w:space="0" w:color="auto"/>
        <w:right w:val="none" w:sz="0" w:space="0" w:color="auto"/>
      </w:divBdr>
    </w:div>
    <w:div w:id="595090684">
      <w:bodyDiv w:val="1"/>
      <w:marLeft w:val="0"/>
      <w:marRight w:val="0"/>
      <w:marTop w:val="0"/>
      <w:marBottom w:val="0"/>
      <w:divBdr>
        <w:top w:val="none" w:sz="0" w:space="0" w:color="auto"/>
        <w:left w:val="none" w:sz="0" w:space="0" w:color="auto"/>
        <w:bottom w:val="none" w:sz="0" w:space="0" w:color="auto"/>
        <w:right w:val="none" w:sz="0" w:space="0" w:color="auto"/>
      </w:divBdr>
    </w:div>
    <w:div w:id="637031630">
      <w:bodyDiv w:val="1"/>
      <w:marLeft w:val="0"/>
      <w:marRight w:val="0"/>
      <w:marTop w:val="0"/>
      <w:marBottom w:val="0"/>
      <w:divBdr>
        <w:top w:val="none" w:sz="0" w:space="0" w:color="auto"/>
        <w:left w:val="none" w:sz="0" w:space="0" w:color="auto"/>
        <w:bottom w:val="none" w:sz="0" w:space="0" w:color="auto"/>
        <w:right w:val="none" w:sz="0" w:space="0" w:color="auto"/>
      </w:divBdr>
    </w:div>
    <w:div w:id="1520852804">
      <w:bodyDiv w:val="1"/>
      <w:marLeft w:val="0"/>
      <w:marRight w:val="0"/>
      <w:marTop w:val="0"/>
      <w:marBottom w:val="0"/>
      <w:divBdr>
        <w:top w:val="none" w:sz="0" w:space="0" w:color="auto"/>
        <w:left w:val="none" w:sz="0" w:space="0" w:color="auto"/>
        <w:bottom w:val="none" w:sz="0" w:space="0" w:color="auto"/>
        <w:right w:val="none" w:sz="0" w:space="0" w:color="auto"/>
      </w:divBdr>
      <w:divsChild>
        <w:div w:id="1413621295">
          <w:marLeft w:val="0"/>
          <w:marRight w:val="0"/>
          <w:marTop w:val="0"/>
          <w:marBottom w:val="0"/>
          <w:divBdr>
            <w:top w:val="none" w:sz="0" w:space="0" w:color="auto"/>
            <w:left w:val="none" w:sz="0" w:space="0" w:color="auto"/>
            <w:bottom w:val="none" w:sz="0" w:space="0" w:color="auto"/>
            <w:right w:val="none" w:sz="0" w:space="0" w:color="auto"/>
          </w:divBdr>
          <w:divsChild>
            <w:div w:id="164007072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0925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8193CC4AB139189A6437348DB5174C1BBCD94BAAA5CBD8D892997116pEI" TargetMode="External"/><Relationship Id="rId13" Type="http://schemas.openxmlformats.org/officeDocument/2006/relationships/hyperlink" Target="consultantplus://offline/ref=023DECB0C77CA36421018419C6416CB1C7B58CFDC1335E3591564ED534K611E" TargetMode="External"/><Relationship Id="rId18" Type="http://schemas.openxmlformats.org/officeDocument/2006/relationships/hyperlink" Target="consultantplus://offline/ref=DBD1C1557570AF7809143BBF2362175A3D006BEEF1C0BCF01743006F6572342FE8C0042D5500847Cl3E7L" TargetMode="External"/><Relationship Id="rId26" Type="http://schemas.openxmlformats.org/officeDocument/2006/relationships/hyperlink" Target="consultantplus://offline/ref=49B9F9DFDCCAFB40FE848193CC4AB139189B61333680B5174C1BBCD94B1ApAI" TargetMode="External"/><Relationship Id="rId3" Type="http://schemas.openxmlformats.org/officeDocument/2006/relationships/styles" Target="styles.xml"/><Relationship Id="rId21" Type="http://schemas.openxmlformats.org/officeDocument/2006/relationships/hyperlink" Target="consultantplus://offline/ref=19ED4B3ED6077FC28675420B7E5B9683B6F7D3AB0DDA64992C7E5C779EFB9008A96D843E27F1m2L" TargetMode="Externa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BD5CB50F40CF2BDF0E578217F54FF92B8C45269200BF2352EA08A9615474C3FC96483F8A1D004A0DZ4b5K" TargetMode="External"/><Relationship Id="rId25" Type="http://schemas.openxmlformats.org/officeDocument/2006/relationships/hyperlink" Target="consultantplus://offline/ref=49B9F9DFDCCAFB40FE848193CC4AB139189B6B3F3389B5174C1BBCD94BAAA5CBD8D8929F7016pDI" TargetMode="External"/><Relationship Id="rId2" Type="http://schemas.openxmlformats.org/officeDocument/2006/relationships/numbering" Target="numbering.xml"/><Relationship Id="rId16" Type="http://schemas.openxmlformats.org/officeDocument/2006/relationships/hyperlink" Target="consultantplus://offline/ref=BD5CB50F40CF2BDF0E578217F54FF92B8C45269200BF2352EA08A9615474C3FC96483F8A1D004A0DZ4b4K" TargetMode="External"/><Relationship Id="rId20" Type="http://schemas.openxmlformats.org/officeDocument/2006/relationships/hyperlink" Target="consultantplus://offline/ref=6D150AED0421992C46BBF8B7E1CF868D9015EC13E948374408E8B6D7ECD0146DD7DC6CEDA189B3h0U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talinka.ru" TargetMode="External"/><Relationship Id="rId24" Type="http://schemas.openxmlformats.org/officeDocument/2006/relationships/hyperlink" Target="consultantplus://offline/ref=49B9F9DFDCCAFB40FE848193CC4AB139189B6B353588B5174C1BBCD94B1ApAI" TargetMode="External"/><Relationship Id="rId5" Type="http://schemas.openxmlformats.org/officeDocument/2006/relationships/webSettings" Target="webSettings.xml"/><Relationship Id="rId15" Type="http://schemas.openxmlformats.org/officeDocument/2006/relationships/hyperlink" Target="consultantplus://offline/ref=F67D5C71AFF5A3F50AF0B00EFB7B3FC2CBDB27BDC69976AF0E40E1D012963C2E7195C61F2EvCK" TargetMode="External"/><Relationship Id="rId23" Type="http://schemas.openxmlformats.org/officeDocument/2006/relationships/hyperlink" Target="consultantplus://offline/ref=49B9F9DFDCCAFB40FE848193CC4AB139189B6536318BB5174C1BBCD94B1ApAI" TargetMode="External"/><Relationship Id="rId28" Type="http://schemas.openxmlformats.org/officeDocument/2006/relationships/fontTable" Target="fontTable.xml"/><Relationship Id="rId10" Type="http://schemas.openxmlformats.org/officeDocument/2006/relationships/hyperlink" Target="consultantplus://offline/ref=49B9F9DFDCCAFB40FE848193CC4AB139189A6437348DB5174C1BBCD94BAAA5CBD8D892997116pFI" TargetMode="External"/><Relationship Id="rId19" Type="http://schemas.openxmlformats.org/officeDocument/2006/relationships/hyperlink" Target="consultantplus://offline/ref=DBD1C1557570AF7809143BBF2362175A3D006BEEF1C0BCF01743006F6572342FE8C0042D5500847Fl3E9L" TargetMode="External"/><Relationship Id="rId4" Type="http://schemas.openxmlformats.org/officeDocument/2006/relationships/settings" Target="settings.xml"/><Relationship Id="rId9" Type="http://schemas.openxmlformats.org/officeDocument/2006/relationships/hyperlink" Target="consultantplus://offline/ref=49B9F9DFDCCAFB40FE849F9EDA26E6361C983C3B308EBB48104CBA8E14FAA39E989894CF352CAFC7E577A37017p4I" TargetMode="External"/><Relationship Id="rId14" Type="http://schemas.openxmlformats.org/officeDocument/2006/relationships/hyperlink" Target="consultantplus://offline/ref=F67D5C71AFF5A3F50AF0B00EFB7B3FC2CBDF26BAC39A76AF0E40E1D01229v6K" TargetMode="External"/><Relationship Id="rId22" Type="http://schemas.openxmlformats.org/officeDocument/2006/relationships/hyperlink" Target="consultantplus://offline/ref=02E9BD365E65BFD42D106D95724E9272544DD3289594C24965369C5D45D3EB92E4231E546876C91F5As3H" TargetMode="External"/><Relationship Id="rId27" Type="http://schemas.openxmlformats.org/officeDocument/2006/relationships/hyperlink" Target="consultantplus://offline/ref=49B9F9DFDCCAFB40FE848193CC4AB139189A6437348DB5174C1BBCD94BAAA5CBD8D892997116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D650-D12B-4AAE-A87E-1AF38D74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11352</Words>
  <Characters>64708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Лушникова</dc:creator>
  <cp:keywords/>
  <dc:description/>
  <cp:lastModifiedBy>Андрей В. Останин</cp:lastModifiedBy>
  <cp:revision>4</cp:revision>
  <cp:lastPrinted>2019-09-16T04:33:00Z</cp:lastPrinted>
  <dcterms:created xsi:type="dcterms:W3CDTF">2019-09-16T06:12:00Z</dcterms:created>
  <dcterms:modified xsi:type="dcterms:W3CDTF">2019-10-02T10:46:00Z</dcterms:modified>
</cp:coreProperties>
</file>