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AC" w:rsidRDefault="002144AC" w:rsidP="009A4C87">
      <w:pPr>
        <w:ind w:right="-185"/>
        <w:rPr>
          <w:rFonts w:ascii="Georgia" w:hAnsi="Georgia" w:cs="Arial"/>
          <w:b/>
          <w:sz w:val="28"/>
          <w:szCs w:val="28"/>
        </w:rPr>
      </w:pPr>
    </w:p>
    <w:p w:rsidR="002144AC" w:rsidRPr="002144AC" w:rsidRDefault="002144AC" w:rsidP="002144AC">
      <w:pPr>
        <w:ind w:right="-185"/>
        <w:jc w:val="right"/>
        <w:rPr>
          <w:rFonts w:ascii="Georgia" w:hAnsi="Georgia" w:cs="Arial"/>
        </w:rPr>
      </w:pPr>
    </w:p>
    <w:p w:rsidR="002144AC" w:rsidRDefault="002144AC" w:rsidP="006969D1">
      <w:pPr>
        <w:ind w:right="-185"/>
        <w:jc w:val="center"/>
        <w:rPr>
          <w:rFonts w:ascii="Georgia" w:hAnsi="Georgia" w:cs="Arial"/>
          <w:b/>
          <w:sz w:val="28"/>
          <w:szCs w:val="28"/>
        </w:rPr>
      </w:pPr>
    </w:p>
    <w:p w:rsidR="00AF260E" w:rsidRDefault="00784EB2" w:rsidP="00AF260E">
      <w:pPr>
        <w:ind w:left="-54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60E" w:rsidRDefault="00AF260E" w:rsidP="009A4C87">
      <w:pPr>
        <w:rPr>
          <w:b/>
          <w:sz w:val="28"/>
          <w:szCs w:val="28"/>
        </w:rPr>
      </w:pPr>
    </w:p>
    <w:p w:rsidR="00AF260E" w:rsidRPr="00E547B1" w:rsidRDefault="00C2207F" w:rsidP="00AF260E">
      <w:pPr>
        <w:ind w:left="-540"/>
        <w:jc w:val="center"/>
        <w:rPr>
          <w:b/>
        </w:rPr>
      </w:pPr>
      <w:r w:rsidRPr="00E547B1">
        <w:rPr>
          <w:b/>
        </w:rPr>
        <w:t>АДМИНИСТРАЦИЯ</w:t>
      </w:r>
    </w:p>
    <w:p w:rsidR="00AF260E" w:rsidRPr="00E547B1" w:rsidRDefault="00AF260E" w:rsidP="00AF260E">
      <w:pPr>
        <w:ind w:left="-540"/>
        <w:jc w:val="center"/>
        <w:rPr>
          <w:b/>
          <w:u w:val="single"/>
        </w:rPr>
      </w:pPr>
      <w:r w:rsidRPr="00E547B1">
        <w:rPr>
          <w:b/>
        </w:rPr>
        <w:t>ГОРОДСКОГО ПОСЕЛЕНИЯ ТАЛИНКА</w:t>
      </w:r>
    </w:p>
    <w:p w:rsidR="00AF260E" w:rsidRPr="00E547B1" w:rsidRDefault="00AF260E" w:rsidP="00AF260E">
      <w:pPr>
        <w:ind w:left="-540"/>
        <w:jc w:val="center"/>
      </w:pPr>
      <w:r w:rsidRPr="00E547B1">
        <w:t>Октябрьского района</w:t>
      </w:r>
    </w:p>
    <w:p w:rsidR="00AF260E" w:rsidRPr="00E547B1" w:rsidRDefault="00AF260E" w:rsidP="00AF260E">
      <w:pPr>
        <w:ind w:left="-540"/>
        <w:jc w:val="center"/>
      </w:pPr>
      <w:r w:rsidRPr="00E547B1">
        <w:t>Ханты-Мансийского автономного округа -Югры</w:t>
      </w:r>
    </w:p>
    <w:p w:rsidR="00AF260E" w:rsidRDefault="00AF260E" w:rsidP="009A4C87">
      <w:pPr>
        <w:rPr>
          <w:b/>
          <w:sz w:val="28"/>
          <w:szCs w:val="28"/>
        </w:rPr>
      </w:pPr>
    </w:p>
    <w:p w:rsidR="00AF260E" w:rsidRPr="00E547B1" w:rsidRDefault="00E419B0" w:rsidP="00AF260E">
      <w:pPr>
        <w:ind w:left="-540"/>
        <w:jc w:val="center"/>
        <w:rPr>
          <w:b/>
        </w:rPr>
      </w:pPr>
      <w:r>
        <w:rPr>
          <w:b/>
        </w:rPr>
        <w:t xml:space="preserve"> </w:t>
      </w:r>
      <w:r w:rsidR="009A4C87" w:rsidRPr="00E547B1">
        <w:rPr>
          <w:b/>
        </w:rPr>
        <w:t>ПОСТАНОВЛЕНИЕ</w:t>
      </w:r>
    </w:p>
    <w:p w:rsidR="00AF260E" w:rsidRDefault="00EF43DF" w:rsidP="00AF260E">
      <w:pPr>
        <w:ind w:left="-540"/>
        <w:jc w:val="both"/>
      </w:pPr>
      <w:r>
        <w:tab/>
      </w:r>
      <w:r w:rsidR="00AF260E" w:rsidRPr="00E547B1">
        <w:t>«</w:t>
      </w:r>
      <w:r w:rsidR="00C2207F" w:rsidRPr="00E547B1">
        <w:t>_</w:t>
      </w:r>
      <w:r w:rsidR="00245D8C">
        <w:rPr>
          <w:u w:val="single"/>
        </w:rPr>
        <w:t>07</w:t>
      </w:r>
      <w:r w:rsidR="00C2207F" w:rsidRPr="00E547B1">
        <w:t>_</w:t>
      </w:r>
      <w:r w:rsidR="00AF260E" w:rsidRPr="00E547B1">
        <w:t>»</w:t>
      </w:r>
      <w:r w:rsidR="00C2207F" w:rsidRPr="00E547B1">
        <w:t>_</w:t>
      </w:r>
      <w:r w:rsidR="00245D8C">
        <w:rPr>
          <w:u w:val="single"/>
        </w:rPr>
        <w:t>04</w:t>
      </w:r>
      <w:r w:rsidR="00C2207F" w:rsidRPr="00E547B1">
        <w:t>_</w:t>
      </w:r>
      <w:r w:rsidR="00AF260E" w:rsidRPr="00E547B1">
        <w:t xml:space="preserve"> 20</w:t>
      </w:r>
      <w:r w:rsidR="00222E98">
        <w:t>16</w:t>
      </w:r>
      <w:r w:rsidR="00CB08C6">
        <w:t xml:space="preserve"> </w:t>
      </w:r>
      <w:r w:rsidR="00AF260E" w:rsidRPr="00E547B1">
        <w:t xml:space="preserve">г.                                                         </w:t>
      </w:r>
      <w:r w:rsidR="00AF260E" w:rsidRPr="00E547B1">
        <w:tab/>
      </w:r>
      <w:r w:rsidR="00AF260E" w:rsidRPr="00E547B1">
        <w:tab/>
      </w:r>
      <w:r w:rsidR="00245D8C">
        <w:t xml:space="preserve">         </w:t>
      </w:r>
      <w:r w:rsidR="00AF260E" w:rsidRPr="00E547B1">
        <w:t xml:space="preserve">№ </w:t>
      </w:r>
      <w:r w:rsidR="00C2207F" w:rsidRPr="00E547B1">
        <w:rPr>
          <w:u w:val="single"/>
        </w:rPr>
        <w:t>_</w:t>
      </w:r>
      <w:r w:rsidR="00245D8C">
        <w:rPr>
          <w:u w:val="single"/>
        </w:rPr>
        <w:t>136</w:t>
      </w:r>
      <w:r w:rsidR="00C2207F" w:rsidRPr="00E547B1">
        <w:t>_</w:t>
      </w:r>
    </w:p>
    <w:p w:rsidR="00A30D1D" w:rsidRDefault="00A30D1D" w:rsidP="00AF260E">
      <w:pPr>
        <w:ind w:left="-540"/>
        <w:jc w:val="both"/>
      </w:pPr>
    </w:p>
    <w:p w:rsidR="00A30D1D" w:rsidRPr="00E547B1" w:rsidRDefault="00A30D1D" w:rsidP="00AF260E">
      <w:pPr>
        <w:ind w:left="-540"/>
        <w:jc w:val="both"/>
      </w:pPr>
    </w:p>
    <w:p w:rsidR="00F964EB" w:rsidRPr="00F964EB" w:rsidRDefault="00F964EB" w:rsidP="00F964EB">
      <w:pPr>
        <w:suppressAutoHyphens w:val="0"/>
        <w:rPr>
          <w:lang w:eastAsia="ru-RU"/>
        </w:rPr>
      </w:pPr>
      <w:r w:rsidRPr="00F964EB">
        <w:rPr>
          <w:lang w:eastAsia="ru-RU"/>
        </w:rPr>
        <w:t xml:space="preserve"> </w:t>
      </w:r>
    </w:p>
    <w:p w:rsidR="001E1684" w:rsidRDefault="001E1684" w:rsidP="00A30D1D">
      <w:pPr>
        <w:autoSpaceDE w:val="0"/>
        <w:autoSpaceDN w:val="0"/>
        <w:adjustRightInd w:val="0"/>
        <w:jc w:val="both"/>
      </w:pPr>
      <w:r>
        <w:t>О</w:t>
      </w:r>
      <w:r w:rsidR="00A93ECE">
        <w:t xml:space="preserve"> создании Общественного</w:t>
      </w:r>
      <w:r>
        <w:t xml:space="preserve"> </w:t>
      </w:r>
    </w:p>
    <w:p w:rsidR="001E1684" w:rsidRDefault="00222E98" w:rsidP="00A30D1D">
      <w:pPr>
        <w:autoSpaceDE w:val="0"/>
        <w:autoSpaceDN w:val="0"/>
        <w:adjustRightInd w:val="0"/>
        <w:jc w:val="both"/>
      </w:pPr>
      <w:r>
        <w:t>координационного совета</w:t>
      </w:r>
      <w:r w:rsidR="001E1684">
        <w:t xml:space="preserve"> по поддержке </w:t>
      </w:r>
    </w:p>
    <w:p w:rsidR="001E1684" w:rsidRDefault="001E1684" w:rsidP="00A30D1D">
      <w:pPr>
        <w:autoSpaceDE w:val="0"/>
        <w:autoSpaceDN w:val="0"/>
        <w:adjustRightInd w:val="0"/>
        <w:jc w:val="both"/>
      </w:pPr>
      <w:r>
        <w:t>малого и среднего предпринимательства</w:t>
      </w:r>
    </w:p>
    <w:p w:rsidR="001E1684" w:rsidRDefault="001E1378" w:rsidP="00A30D1D">
      <w:pPr>
        <w:autoSpaceDE w:val="0"/>
        <w:autoSpaceDN w:val="0"/>
        <w:adjustRightInd w:val="0"/>
        <w:jc w:val="both"/>
      </w:pPr>
      <w:r>
        <w:t>городского поселения Талинка</w:t>
      </w:r>
    </w:p>
    <w:p w:rsidR="00A30D1D" w:rsidRPr="00A30D1D" w:rsidRDefault="00A30D1D" w:rsidP="00A30D1D">
      <w:pPr>
        <w:rPr>
          <w:bCs/>
          <w:lang w:eastAsia="ru-RU"/>
        </w:rPr>
      </w:pPr>
    </w:p>
    <w:p w:rsidR="00C926E7" w:rsidRDefault="00C2207F" w:rsidP="00695B8D">
      <w:pPr>
        <w:jc w:val="right"/>
      </w:pPr>
      <w:r>
        <w:tab/>
      </w:r>
    </w:p>
    <w:p w:rsidR="00C926E7" w:rsidRDefault="00C926E7" w:rsidP="00695B8D">
      <w:pPr>
        <w:jc w:val="right"/>
      </w:pPr>
    </w:p>
    <w:p w:rsidR="00AD577A" w:rsidRDefault="00AD577A" w:rsidP="00AD577A">
      <w:pPr>
        <w:ind w:right="-1"/>
        <w:jc w:val="both"/>
      </w:pPr>
      <w:r>
        <w:t xml:space="preserve">             </w:t>
      </w:r>
      <w:r w:rsidR="00635F4C">
        <w:t xml:space="preserve">В соответствии с Федеральным законом от 24.07.2007 № 209-ФЗ «О развитии малого и среднего предпринимательства в Российской Федерации», муниципальной программой «Развитие малого и среднего предпринимательства в Октябрьском районе на 2014-2020 годы», утвержденной постановлением администрации Октябрьского района от 03.10.2013 № 3586, </w:t>
      </w:r>
      <w:r>
        <w:t>в</w:t>
      </w:r>
      <w:r w:rsidRPr="00AD577A">
        <w:t xml:space="preserve"> целях эффективного проведения единой политики в сфере развития малого и среднего предпринимательства, совершенствования форм и методов поддержки субъектов малого и среднего предпринимательства, создания благоприятных условий для их деятельности</w:t>
      </w:r>
      <w:r w:rsidR="00F0259B">
        <w:t>,</w:t>
      </w:r>
      <w:r w:rsidRPr="00AD577A">
        <w:t xml:space="preserve"> </w:t>
      </w:r>
      <w:r w:rsidR="005B4B12">
        <w:t xml:space="preserve">администрация </w:t>
      </w:r>
      <w:r w:rsidRPr="00AD577A">
        <w:t>муниципального образования</w:t>
      </w:r>
      <w:r>
        <w:t xml:space="preserve"> г</w:t>
      </w:r>
      <w:r w:rsidR="005B4B12">
        <w:t>.</w:t>
      </w:r>
      <w:r>
        <w:t>п. Талинка</w:t>
      </w:r>
      <w:r w:rsidR="00C65AA1">
        <w:t>:</w:t>
      </w:r>
    </w:p>
    <w:p w:rsidR="00DD7009" w:rsidRDefault="00DD7009" w:rsidP="00AD577A">
      <w:pPr>
        <w:ind w:right="-1"/>
        <w:jc w:val="both"/>
      </w:pPr>
      <w:r>
        <w:t xml:space="preserve">              1. Создать Общественный координационный совет по поддержке  малого и среднего предпринимательства городского поселения Талинка.</w:t>
      </w:r>
    </w:p>
    <w:p w:rsidR="00A93ECE" w:rsidRDefault="00DD7009" w:rsidP="00C65AA1">
      <w:pPr>
        <w:ind w:right="-1" w:firstLine="851"/>
        <w:jc w:val="both"/>
      </w:pPr>
      <w:r>
        <w:t>2</w:t>
      </w:r>
      <w:r w:rsidR="00635F4C">
        <w:t>. Утвердить положение об Общественном ко</w:t>
      </w:r>
      <w:r w:rsidR="00A93ECE">
        <w:t xml:space="preserve">ординационном совете по поддержке </w:t>
      </w:r>
      <w:r w:rsidR="00635F4C">
        <w:t xml:space="preserve"> малого и среднего предп</w:t>
      </w:r>
      <w:r w:rsidR="00A93ECE">
        <w:t>ринимательства городского поселения Талинка (Приложение 1)</w:t>
      </w:r>
      <w:r w:rsidR="00635F4C">
        <w:t>.</w:t>
      </w:r>
    </w:p>
    <w:p w:rsidR="00635F4C" w:rsidRDefault="00DD7009" w:rsidP="00635F4C">
      <w:pPr>
        <w:ind w:right="-1" w:firstLine="851"/>
        <w:jc w:val="both"/>
      </w:pPr>
      <w:r>
        <w:t>3</w:t>
      </w:r>
      <w:r w:rsidR="00A93ECE">
        <w:t>.</w:t>
      </w:r>
      <w:r w:rsidR="00635F4C">
        <w:t xml:space="preserve"> </w:t>
      </w:r>
      <w:r w:rsidR="00A93ECE">
        <w:t>Утвердить состав Общественного координационного совета по поддержке  малого и среднего предпринимательства городского поселения Талинка (Приложение 2)</w:t>
      </w:r>
    </w:p>
    <w:p w:rsidR="003C3F9F" w:rsidRDefault="00DD7009" w:rsidP="003C3F9F">
      <w:pPr>
        <w:tabs>
          <w:tab w:val="left" w:pos="900"/>
        </w:tabs>
        <w:ind w:right="-1" w:firstLine="851"/>
        <w:jc w:val="both"/>
      </w:pPr>
      <w:r>
        <w:t>4</w:t>
      </w:r>
      <w:r w:rsidR="009C3266">
        <w:t>. Признать утратившими силу Постановление</w:t>
      </w:r>
      <w:r w:rsidR="00635F4C">
        <w:t xml:space="preserve"> а</w:t>
      </w:r>
      <w:r w:rsidR="009C3266">
        <w:t>дминистрации городского поселения Талинка от 02.06.2008 № 131 «</w:t>
      </w:r>
      <w:r w:rsidR="00635F4C">
        <w:t>О создании Общественного координа</w:t>
      </w:r>
      <w:r w:rsidR="009C3266">
        <w:t xml:space="preserve">-ционного совета по поддержке </w:t>
      </w:r>
      <w:r w:rsidR="00635F4C">
        <w:t xml:space="preserve"> малого и среднего предпринимательства</w:t>
      </w:r>
      <w:r w:rsidR="009C3266">
        <w:t xml:space="preserve"> городского поселения Талинка»</w:t>
      </w:r>
      <w:r w:rsidR="00902049">
        <w:t xml:space="preserve"> (с изменениями</w:t>
      </w:r>
      <w:r w:rsidR="003C3F9F">
        <w:t xml:space="preserve"> от 28.11.2014  № 244).</w:t>
      </w:r>
    </w:p>
    <w:p w:rsidR="00343C4B" w:rsidRPr="004B6D87" w:rsidRDefault="00DD7009" w:rsidP="00343C4B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   5</w:t>
      </w:r>
      <w:r w:rsidR="00E1362B">
        <w:t xml:space="preserve">. </w:t>
      </w:r>
      <w:r w:rsidR="00343C4B" w:rsidRPr="00B24F10">
        <w:t xml:space="preserve">Настоящее постановление разместить на </w:t>
      </w:r>
      <w:r w:rsidR="00E1362B">
        <w:t>информационном стенде в здании а</w:t>
      </w:r>
      <w:r w:rsidR="00343C4B" w:rsidRPr="00B24F10">
        <w:t>дминистрации г.п. Талинка и библиотеке МКУ «Центра культуры и спорта г.п.Талинка»</w:t>
      </w:r>
      <w:r w:rsidR="00343C4B">
        <w:t>.</w:t>
      </w:r>
    </w:p>
    <w:p w:rsidR="00343C4B" w:rsidRPr="00F22569" w:rsidRDefault="00DD7009" w:rsidP="00343C4B">
      <w:pPr>
        <w:ind w:firstLine="709"/>
        <w:jc w:val="both"/>
      </w:pPr>
      <w:r>
        <w:t xml:space="preserve">   6</w:t>
      </w:r>
      <w:r w:rsidR="00343C4B" w:rsidRPr="00F22569">
        <w:t>. Контроль за выполнением постановления оставляю за собой.</w:t>
      </w:r>
    </w:p>
    <w:p w:rsidR="00094A05" w:rsidRPr="005D7A58" w:rsidRDefault="00094A05" w:rsidP="005D7A58">
      <w:pPr>
        <w:suppressAutoHyphens w:val="0"/>
        <w:ind w:firstLine="708"/>
        <w:jc w:val="both"/>
        <w:rPr>
          <w:lang w:eastAsia="ru-RU"/>
        </w:rPr>
      </w:pPr>
    </w:p>
    <w:p w:rsidR="005D7A58" w:rsidRPr="00340FFA" w:rsidRDefault="005D7A58" w:rsidP="00340FF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ab/>
      </w:r>
    </w:p>
    <w:p w:rsidR="00340FFA" w:rsidRDefault="00340FFA" w:rsidP="00340FFA">
      <w:pPr>
        <w:suppressAutoHyphens w:val="0"/>
        <w:jc w:val="both"/>
        <w:rPr>
          <w:lang w:eastAsia="ru-RU"/>
        </w:rPr>
      </w:pPr>
    </w:p>
    <w:p w:rsidR="00BD2CF6" w:rsidRPr="00BD2CF6" w:rsidRDefault="00BE134A" w:rsidP="00105136">
      <w:pPr>
        <w:jc w:val="both"/>
        <w:rPr>
          <w:bCs/>
        </w:rPr>
      </w:pPr>
      <w:r>
        <w:rPr>
          <w:bCs/>
        </w:rPr>
        <w:t>И.о. г</w:t>
      </w:r>
      <w:r w:rsidR="00BD2CF6" w:rsidRPr="00BD2CF6">
        <w:rPr>
          <w:bCs/>
        </w:rPr>
        <w:t>лав</w:t>
      </w:r>
      <w:r>
        <w:rPr>
          <w:bCs/>
        </w:rPr>
        <w:t>ы</w:t>
      </w:r>
      <w:r w:rsidR="00434331">
        <w:rPr>
          <w:bCs/>
        </w:rPr>
        <w:t xml:space="preserve"> </w:t>
      </w:r>
      <w:r w:rsidR="00AF260E">
        <w:rPr>
          <w:bCs/>
        </w:rPr>
        <w:t xml:space="preserve">городского </w:t>
      </w:r>
      <w:r w:rsidR="00BD2CF6" w:rsidRPr="00BD2CF6">
        <w:rPr>
          <w:bCs/>
        </w:rPr>
        <w:t>поселения</w:t>
      </w:r>
      <w:r w:rsidR="00434331">
        <w:rPr>
          <w:bCs/>
        </w:rPr>
        <w:t xml:space="preserve"> </w:t>
      </w:r>
      <w:r w:rsidR="00AF260E">
        <w:rPr>
          <w:bCs/>
        </w:rPr>
        <w:t>Талинка</w:t>
      </w:r>
      <w:r w:rsidR="00434331">
        <w:rPr>
          <w:bCs/>
        </w:rPr>
        <w:t xml:space="preserve">    </w:t>
      </w:r>
      <w:r>
        <w:rPr>
          <w:bCs/>
        </w:rPr>
        <w:t xml:space="preserve">                            </w:t>
      </w:r>
      <w:r w:rsidR="00434331">
        <w:rPr>
          <w:bCs/>
        </w:rPr>
        <w:t xml:space="preserve">                </w:t>
      </w:r>
      <w:r>
        <w:rPr>
          <w:bCs/>
        </w:rPr>
        <w:t xml:space="preserve">   И.Ф. Донская</w:t>
      </w:r>
    </w:p>
    <w:p w:rsidR="00434331" w:rsidRDefault="00434331" w:rsidP="005B4B12"/>
    <w:sectPr w:rsidR="00434331" w:rsidSect="00105136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B5C"/>
    <w:multiLevelType w:val="hybridMultilevel"/>
    <w:tmpl w:val="461CF420"/>
    <w:lvl w:ilvl="0" w:tplc="02C8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D73B0"/>
    <w:multiLevelType w:val="hybridMultilevel"/>
    <w:tmpl w:val="2702ED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BE"/>
    <w:multiLevelType w:val="hybridMultilevel"/>
    <w:tmpl w:val="D0526CAC"/>
    <w:lvl w:ilvl="0" w:tplc="D40C7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CE4078"/>
    <w:multiLevelType w:val="multilevel"/>
    <w:tmpl w:val="40902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5D1125"/>
    <w:multiLevelType w:val="hybridMultilevel"/>
    <w:tmpl w:val="D0526CAC"/>
    <w:lvl w:ilvl="0" w:tplc="D40C7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5738A"/>
    <w:multiLevelType w:val="hybridMultilevel"/>
    <w:tmpl w:val="4A32C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B1792"/>
    <w:multiLevelType w:val="hybridMultilevel"/>
    <w:tmpl w:val="4BCE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86089"/>
    <w:multiLevelType w:val="hybridMultilevel"/>
    <w:tmpl w:val="D046B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1197"/>
    <w:rsid w:val="00002477"/>
    <w:rsid w:val="00005DC8"/>
    <w:rsid w:val="0002160D"/>
    <w:rsid w:val="00033945"/>
    <w:rsid w:val="000365EF"/>
    <w:rsid w:val="00084218"/>
    <w:rsid w:val="00085985"/>
    <w:rsid w:val="00094A05"/>
    <w:rsid w:val="000C17CF"/>
    <w:rsid w:val="000C7DEA"/>
    <w:rsid w:val="000E21FC"/>
    <w:rsid w:val="00105136"/>
    <w:rsid w:val="001134AA"/>
    <w:rsid w:val="00163C63"/>
    <w:rsid w:val="0019393D"/>
    <w:rsid w:val="001A420A"/>
    <w:rsid w:val="001E1378"/>
    <w:rsid w:val="001E1684"/>
    <w:rsid w:val="002144AC"/>
    <w:rsid w:val="00222E98"/>
    <w:rsid w:val="0024047B"/>
    <w:rsid w:val="00241BBE"/>
    <w:rsid w:val="00244DB4"/>
    <w:rsid w:val="00245D8C"/>
    <w:rsid w:val="002550C8"/>
    <w:rsid w:val="0027623E"/>
    <w:rsid w:val="00282415"/>
    <w:rsid w:val="002A205E"/>
    <w:rsid w:val="002B5BD3"/>
    <w:rsid w:val="002C0F39"/>
    <w:rsid w:val="002C740C"/>
    <w:rsid w:val="002D63BA"/>
    <w:rsid w:val="002E30F8"/>
    <w:rsid w:val="0030544C"/>
    <w:rsid w:val="0033203F"/>
    <w:rsid w:val="003343FE"/>
    <w:rsid w:val="00336026"/>
    <w:rsid w:val="00340FFA"/>
    <w:rsid w:val="003427F4"/>
    <w:rsid w:val="00343C4B"/>
    <w:rsid w:val="00350F19"/>
    <w:rsid w:val="003520FD"/>
    <w:rsid w:val="003654E6"/>
    <w:rsid w:val="00370584"/>
    <w:rsid w:val="00393154"/>
    <w:rsid w:val="003B3C95"/>
    <w:rsid w:val="003C3F9F"/>
    <w:rsid w:val="003F2254"/>
    <w:rsid w:val="00416742"/>
    <w:rsid w:val="00434331"/>
    <w:rsid w:val="00437F4E"/>
    <w:rsid w:val="00444D19"/>
    <w:rsid w:val="004922D1"/>
    <w:rsid w:val="004A4D18"/>
    <w:rsid w:val="004B1186"/>
    <w:rsid w:val="004E05E7"/>
    <w:rsid w:val="004F2227"/>
    <w:rsid w:val="00541DBC"/>
    <w:rsid w:val="00565468"/>
    <w:rsid w:val="005977A3"/>
    <w:rsid w:val="005B4B12"/>
    <w:rsid w:val="005D31E4"/>
    <w:rsid w:val="005D7A58"/>
    <w:rsid w:val="005E4159"/>
    <w:rsid w:val="005F3968"/>
    <w:rsid w:val="00612974"/>
    <w:rsid w:val="00621467"/>
    <w:rsid w:val="00634A3C"/>
    <w:rsid w:val="00635F4C"/>
    <w:rsid w:val="00644198"/>
    <w:rsid w:val="00651A3C"/>
    <w:rsid w:val="0066196A"/>
    <w:rsid w:val="006724A9"/>
    <w:rsid w:val="00695B8D"/>
    <w:rsid w:val="006969D1"/>
    <w:rsid w:val="006D1294"/>
    <w:rsid w:val="006E4F37"/>
    <w:rsid w:val="006F25A1"/>
    <w:rsid w:val="00735F8A"/>
    <w:rsid w:val="00740632"/>
    <w:rsid w:val="00765A79"/>
    <w:rsid w:val="00784EB2"/>
    <w:rsid w:val="007B1B99"/>
    <w:rsid w:val="007D3DC4"/>
    <w:rsid w:val="00806DD1"/>
    <w:rsid w:val="00822F3E"/>
    <w:rsid w:val="00855EA8"/>
    <w:rsid w:val="00856C56"/>
    <w:rsid w:val="00870622"/>
    <w:rsid w:val="008E609D"/>
    <w:rsid w:val="008F1BE1"/>
    <w:rsid w:val="00901781"/>
    <w:rsid w:val="00902049"/>
    <w:rsid w:val="00914A21"/>
    <w:rsid w:val="00921006"/>
    <w:rsid w:val="00924813"/>
    <w:rsid w:val="00925401"/>
    <w:rsid w:val="00940F37"/>
    <w:rsid w:val="00951FE0"/>
    <w:rsid w:val="00963EA4"/>
    <w:rsid w:val="009817F8"/>
    <w:rsid w:val="00985D4F"/>
    <w:rsid w:val="0099339A"/>
    <w:rsid w:val="009A42E1"/>
    <w:rsid w:val="009A4C87"/>
    <w:rsid w:val="009C3266"/>
    <w:rsid w:val="009E52C1"/>
    <w:rsid w:val="00A05AD2"/>
    <w:rsid w:val="00A306CF"/>
    <w:rsid w:val="00A30D1D"/>
    <w:rsid w:val="00A60BE2"/>
    <w:rsid w:val="00A93ECE"/>
    <w:rsid w:val="00A950C6"/>
    <w:rsid w:val="00AA5EED"/>
    <w:rsid w:val="00AB06EB"/>
    <w:rsid w:val="00AC7AC0"/>
    <w:rsid w:val="00AD0B0B"/>
    <w:rsid w:val="00AD577A"/>
    <w:rsid w:val="00AD708E"/>
    <w:rsid w:val="00AF05D7"/>
    <w:rsid w:val="00AF260E"/>
    <w:rsid w:val="00B072A0"/>
    <w:rsid w:val="00B074DF"/>
    <w:rsid w:val="00B67A8B"/>
    <w:rsid w:val="00B8577E"/>
    <w:rsid w:val="00B9629F"/>
    <w:rsid w:val="00BB2188"/>
    <w:rsid w:val="00BD2CF6"/>
    <w:rsid w:val="00BE134A"/>
    <w:rsid w:val="00BE2BE3"/>
    <w:rsid w:val="00C2207F"/>
    <w:rsid w:val="00C37615"/>
    <w:rsid w:val="00C65AA1"/>
    <w:rsid w:val="00C871A1"/>
    <w:rsid w:val="00C926E7"/>
    <w:rsid w:val="00CA598A"/>
    <w:rsid w:val="00CB08C6"/>
    <w:rsid w:val="00CB4F64"/>
    <w:rsid w:val="00CC257B"/>
    <w:rsid w:val="00D07132"/>
    <w:rsid w:val="00D21197"/>
    <w:rsid w:val="00D216C5"/>
    <w:rsid w:val="00D25B9C"/>
    <w:rsid w:val="00D60D02"/>
    <w:rsid w:val="00D7159D"/>
    <w:rsid w:val="00D71FFB"/>
    <w:rsid w:val="00D750F1"/>
    <w:rsid w:val="00D80389"/>
    <w:rsid w:val="00DD7009"/>
    <w:rsid w:val="00E0210F"/>
    <w:rsid w:val="00E11C41"/>
    <w:rsid w:val="00E1362B"/>
    <w:rsid w:val="00E419B0"/>
    <w:rsid w:val="00E547B1"/>
    <w:rsid w:val="00E56250"/>
    <w:rsid w:val="00E710E4"/>
    <w:rsid w:val="00EC0E1F"/>
    <w:rsid w:val="00EC282F"/>
    <w:rsid w:val="00EF40AE"/>
    <w:rsid w:val="00EF43DF"/>
    <w:rsid w:val="00EF6BA1"/>
    <w:rsid w:val="00F0259B"/>
    <w:rsid w:val="00F06CBA"/>
    <w:rsid w:val="00F30CAE"/>
    <w:rsid w:val="00F37DBA"/>
    <w:rsid w:val="00F964EB"/>
    <w:rsid w:val="00FC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19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59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822F3E"/>
    <w:pPr>
      <w:keepNext/>
      <w:suppressAutoHyphens w:val="0"/>
      <w:jc w:val="both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1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21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822F3E"/>
    <w:pPr>
      <w:suppressAutoHyphens w:val="0"/>
    </w:pPr>
    <w:rPr>
      <w:szCs w:val="20"/>
      <w:lang w:eastAsia="ru-RU"/>
    </w:rPr>
  </w:style>
  <w:style w:type="paragraph" w:styleId="a4">
    <w:name w:val="Normal (Web)"/>
    <w:basedOn w:val="a"/>
    <w:rsid w:val="000365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036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1">
    <w:name w:val="text1"/>
    <w:basedOn w:val="a0"/>
    <w:rsid w:val="000365EF"/>
  </w:style>
  <w:style w:type="character" w:styleId="a5">
    <w:name w:val="Strong"/>
    <w:basedOn w:val="a0"/>
    <w:qFormat/>
    <w:rsid w:val="000365EF"/>
    <w:rPr>
      <w:b/>
      <w:bCs/>
    </w:rPr>
  </w:style>
  <w:style w:type="character" w:styleId="a6">
    <w:name w:val="Emphasis"/>
    <w:basedOn w:val="a0"/>
    <w:qFormat/>
    <w:rsid w:val="000365EF"/>
    <w:rPr>
      <w:i/>
      <w:iCs/>
    </w:rPr>
  </w:style>
  <w:style w:type="table" w:styleId="a7">
    <w:name w:val="Table Grid"/>
    <w:basedOn w:val="a1"/>
    <w:rsid w:val="00BD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A42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05D7"/>
    <w:pPr>
      <w:ind w:left="720"/>
      <w:contextualSpacing/>
    </w:pPr>
  </w:style>
  <w:style w:type="character" w:styleId="aa">
    <w:name w:val="Hyperlink"/>
    <w:basedOn w:val="a0"/>
    <w:rsid w:val="0037058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B08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uiPriority w:val="1"/>
    <w:qFormat/>
    <w:rsid w:val="0087062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GorshkovVN</dc:creator>
  <cp:keywords/>
  <dc:description/>
  <cp:lastModifiedBy>Валентина А. Гришина</cp:lastModifiedBy>
  <cp:revision>11</cp:revision>
  <cp:lastPrinted>2016-04-07T05:14:00Z</cp:lastPrinted>
  <dcterms:created xsi:type="dcterms:W3CDTF">2016-01-28T07:38:00Z</dcterms:created>
  <dcterms:modified xsi:type="dcterms:W3CDTF">2016-04-07T12:05:00Z</dcterms:modified>
</cp:coreProperties>
</file>