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C" w:rsidRPr="00971B4C" w:rsidRDefault="005B0DC2" w:rsidP="0097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71B4C" w:rsidRPr="0071000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2" name="Рисунок 2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7A" w:rsidRPr="009B1F7A" w:rsidRDefault="009B1F7A" w:rsidP="009B1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городское поселение Талинка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АДМИНИСТРАЦИЯ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ГОРОДСКОГО ПОСЕЛЕНИЯ ТАЛИНКА</w:t>
      </w:r>
    </w:p>
    <w:p w:rsidR="009B1F7A" w:rsidRPr="009B1F7A" w:rsidRDefault="009B1F7A" w:rsidP="009B1F7A">
      <w:pPr>
        <w:spacing w:after="0" w:line="240" w:lineRule="auto"/>
        <w:ind w:left="-540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Октябрьского района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F7A">
        <w:rPr>
          <w:rFonts w:ascii="Times New Roman" w:eastAsia="Calibri" w:hAnsi="Times New Roman" w:cs="Times New Roman"/>
          <w:sz w:val="24"/>
          <w:szCs w:val="24"/>
        </w:rPr>
        <w:t xml:space="preserve">            Ханты-Мансийского автономного округа – Югры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B1F7A" w:rsidRPr="009B1F7A" w:rsidRDefault="009B1F7A" w:rsidP="009B1F7A">
      <w:pPr>
        <w:spacing w:after="0" w:line="240" w:lineRule="auto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F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ПОСТАНОВЛЕНИЕ</w:t>
      </w:r>
    </w:p>
    <w:p w:rsidR="00971B4C" w:rsidRPr="00971B4C" w:rsidRDefault="00971B4C" w:rsidP="00971B4C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_31</w:t>
      </w:r>
      <w:r w:rsidR="009B1F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0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_октября</w:t>
      </w:r>
      <w:r w:rsidR="00184B1D" w:rsidRPr="00184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8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D7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_330</w:t>
      </w:r>
      <w:r w:rsid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1B4C" w:rsidRPr="00971B4C" w:rsidRDefault="00971B4C" w:rsidP="00971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71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Талинка</w:t>
      </w:r>
    </w:p>
    <w:p w:rsidR="0071000C" w:rsidRDefault="0071000C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1D" w:rsidRPr="0071000C" w:rsidRDefault="00184B1D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7A" w:rsidRP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 изменений в постановление </w:t>
      </w:r>
    </w:p>
    <w:p w:rsidR="009B1F7A" w:rsidRP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Талинка  </w:t>
      </w:r>
    </w:p>
    <w:p w:rsidR="00AE637F" w:rsidRDefault="009B1F7A" w:rsidP="00495C87">
      <w:pPr>
        <w:pStyle w:val="a5"/>
        <w:spacing w:before="0" w:beforeAutospacing="0" w:after="0" w:afterAutospacing="0"/>
      </w:pPr>
      <w:r w:rsidRPr="009B1F7A">
        <w:t xml:space="preserve">от </w:t>
      </w:r>
      <w:r w:rsidR="00495C87">
        <w:t>01.06.2016 года № 251</w:t>
      </w:r>
      <w:r w:rsidRPr="009B1F7A">
        <w:t xml:space="preserve"> </w:t>
      </w:r>
      <w:r w:rsidR="00AE637F">
        <w:t xml:space="preserve">Об утверждении административного </w:t>
      </w:r>
    </w:p>
    <w:p w:rsidR="00AE637F" w:rsidRDefault="00AE637F" w:rsidP="00495C87">
      <w:pPr>
        <w:pStyle w:val="a5"/>
        <w:spacing w:before="0" w:beforeAutospacing="0" w:after="0" w:afterAutospacing="0"/>
      </w:pPr>
      <w:r>
        <w:t xml:space="preserve">регламента предоставления муниципальной услуги </w:t>
      </w:r>
    </w:p>
    <w:p w:rsidR="00495C87" w:rsidRDefault="00AE637F" w:rsidP="00495C87">
      <w:pPr>
        <w:pStyle w:val="a5"/>
        <w:spacing w:before="0" w:beforeAutospacing="0" w:after="0" w:afterAutospacing="0"/>
        <w:rPr>
          <w:bCs/>
        </w:rPr>
      </w:pPr>
      <w:r>
        <w:t>п</w:t>
      </w:r>
      <w:r w:rsidR="00495C87" w:rsidRPr="004C041F">
        <w:t xml:space="preserve">о </w:t>
      </w:r>
      <w:r w:rsidR="00495C87" w:rsidRPr="004C041F">
        <w:rPr>
          <w:bCs/>
        </w:rPr>
        <w:t>предварительному</w:t>
      </w:r>
      <w:r>
        <w:rPr>
          <w:bCs/>
        </w:rPr>
        <w:t xml:space="preserve"> </w:t>
      </w:r>
      <w:r w:rsidR="00495C87" w:rsidRPr="004C041F">
        <w:rPr>
          <w:bCs/>
        </w:rPr>
        <w:t>согласованию предоставления земельного участка,</w:t>
      </w:r>
    </w:p>
    <w:p w:rsidR="00495C87" w:rsidRDefault="00495C87" w:rsidP="00495C87">
      <w:pPr>
        <w:pStyle w:val="a5"/>
        <w:spacing w:before="0" w:beforeAutospacing="0" w:after="0" w:afterAutospacing="0"/>
        <w:rPr>
          <w:bCs/>
        </w:rPr>
      </w:pPr>
      <w:r w:rsidRPr="004C041F">
        <w:rPr>
          <w:bCs/>
        </w:rPr>
        <w:t xml:space="preserve"> находящегося в муниципальной собственности</w:t>
      </w:r>
    </w:p>
    <w:p w:rsidR="00495C87" w:rsidRDefault="00495C87" w:rsidP="00495C87">
      <w:pPr>
        <w:pStyle w:val="a5"/>
        <w:spacing w:before="0" w:beforeAutospacing="0" w:after="0" w:afterAutospacing="0"/>
        <w:rPr>
          <w:bCs/>
        </w:rPr>
      </w:pPr>
      <w:r w:rsidRPr="004C041F">
        <w:rPr>
          <w:bCs/>
        </w:rPr>
        <w:t xml:space="preserve"> городского поселения Талинка или государственная</w:t>
      </w:r>
    </w:p>
    <w:p w:rsidR="009B1F7A" w:rsidRPr="009B1F7A" w:rsidRDefault="00495C87" w:rsidP="00495C87">
      <w:pPr>
        <w:pStyle w:val="a5"/>
        <w:spacing w:before="0" w:beforeAutospacing="0" w:after="0" w:afterAutospacing="0"/>
      </w:pPr>
      <w:r w:rsidRPr="004C041F">
        <w:rPr>
          <w:bCs/>
        </w:rPr>
        <w:t xml:space="preserve"> собственность на который не разграничена</w:t>
      </w:r>
    </w:p>
    <w:p w:rsid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1F7A" w:rsidRDefault="009B1F7A" w:rsidP="00710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5C87" w:rsidRDefault="009B1F7A" w:rsidP="0049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C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1F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Внести в Административный регламент</w:t>
      </w:r>
      <w:r w:rsidRPr="0049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C87">
        <w:rPr>
          <w:rFonts w:ascii="Times New Roman" w:hAnsi="Times New Roman" w:cs="Times New Roman"/>
          <w:sz w:val="24"/>
          <w:szCs w:val="24"/>
        </w:rPr>
        <w:t>«</w:t>
      </w:r>
      <w:r w:rsidR="00495C87" w:rsidRPr="00495C87">
        <w:rPr>
          <w:rFonts w:ascii="Times New Roman" w:hAnsi="Times New Roman" w:cs="Times New Roman"/>
          <w:sz w:val="24"/>
          <w:szCs w:val="24"/>
        </w:rPr>
        <w:t xml:space="preserve">По </w:t>
      </w:r>
      <w:r w:rsidR="00495C87" w:rsidRPr="00495C87">
        <w:rPr>
          <w:rFonts w:ascii="Times New Roman" w:hAnsi="Times New Roman" w:cs="Times New Roman"/>
          <w:bCs/>
          <w:sz w:val="24"/>
          <w:szCs w:val="24"/>
        </w:rPr>
        <w:t>предварительному согласованию предоставления земельного участка, находящегося в муниципальной собственности городского поселения Талинка или государственная собственность на который не разграничена</w:t>
      </w:r>
      <w:r w:rsidRPr="00495C87">
        <w:rPr>
          <w:rFonts w:ascii="Times New Roman" w:hAnsi="Times New Roman" w:cs="Times New Roman"/>
          <w:sz w:val="24"/>
          <w:szCs w:val="24"/>
        </w:rPr>
        <w:t>»</w:t>
      </w:r>
      <w:r w:rsidRPr="0049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городского поселения Талинка </w:t>
      </w:r>
      <w:r w:rsidR="00F20A97" w:rsidRPr="00495C87">
        <w:rPr>
          <w:rFonts w:ascii="Times New Roman" w:hAnsi="Times New Roman" w:cs="Times New Roman"/>
          <w:sz w:val="24"/>
          <w:szCs w:val="24"/>
        </w:rPr>
        <w:t xml:space="preserve">от </w:t>
      </w:r>
      <w:r w:rsidR="00495C87" w:rsidRPr="00495C87">
        <w:rPr>
          <w:rFonts w:ascii="Times New Roman" w:hAnsi="Times New Roman" w:cs="Times New Roman"/>
          <w:sz w:val="24"/>
          <w:szCs w:val="24"/>
        </w:rPr>
        <w:t>01.06.2016 года № 251</w:t>
      </w:r>
      <w:r w:rsidR="00F20A97" w:rsidRPr="00495C87">
        <w:rPr>
          <w:rFonts w:ascii="Times New Roman" w:hAnsi="Times New Roman" w:cs="Times New Roman"/>
          <w:sz w:val="24"/>
          <w:szCs w:val="24"/>
        </w:rPr>
        <w:t>,</w:t>
      </w:r>
      <w:r w:rsidR="00495C87" w:rsidRPr="00495C87">
        <w:rPr>
          <w:rFonts w:ascii="Times New Roman" w:hAnsi="Times New Roman" w:cs="Times New Roman"/>
          <w:sz w:val="24"/>
          <w:szCs w:val="24"/>
        </w:rPr>
        <w:t xml:space="preserve"> </w:t>
      </w:r>
      <w:r w:rsidRPr="00495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E637F" w:rsidRDefault="00495C87" w:rsidP="0049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подпункте 2 пункта 2.12 цифры «15» заменить цифрами «14_1».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37F" w:rsidRPr="00AE637F" w:rsidRDefault="00AE637F" w:rsidP="0049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3 пункта 2.7.2 дополнить словами </w:t>
      </w:r>
      <w:r w:rsidRPr="00AE6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6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лесного участка, образуемого в целях размещения линейного объекта;»</w:t>
      </w:r>
      <w:r w:rsidRPr="00AE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165" w:rsidRPr="00517527" w:rsidRDefault="00B65074" w:rsidP="00FE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2165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FE21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5.21.</w:t>
      </w:r>
      <w:r w:rsidR="00FE2165" w:rsidRPr="00D3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«наделенное» заменить словами «работник, наделенные», слово «направляет» заменить словом «направляют».</w:t>
      </w:r>
    </w:p>
    <w:p w:rsidR="0071000C" w:rsidRPr="0071000C" w:rsidRDefault="0071000C" w:rsidP="00FE216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2165">
        <w:rPr>
          <w:rFonts w:ascii="Times New Roman" w:eastAsia="Calibri" w:hAnsi="Times New Roman" w:cs="Times New Roman"/>
          <w:sz w:val="24"/>
          <w:szCs w:val="24"/>
        </w:rPr>
        <w:t>2.</w:t>
      </w:r>
      <w:r w:rsidR="00040B9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1000C"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путем его размещения</w:t>
      </w:r>
      <w:r w:rsidRPr="0071000C">
        <w:rPr>
          <w:rFonts w:ascii="Times New Roman" w:eastAsia="Calibri" w:hAnsi="Times New Roman" w:cs="Times New Roman"/>
          <w:bCs/>
          <w:sz w:val="24"/>
          <w:szCs w:val="24"/>
        </w:rPr>
        <w:t xml:space="preserve"> на информационном стенде в здании Администрации городского поселения Талинка</w:t>
      </w:r>
      <w:r w:rsidRPr="0071000C">
        <w:rPr>
          <w:rFonts w:ascii="Times New Roman" w:eastAsia="Batang" w:hAnsi="Times New Roman" w:cs="Times New Roman"/>
          <w:sz w:val="24"/>
          <w:szCs w:val="24"/>
        </w:rPr>
        <w:t xml:space="preserve"> и библиотеке МКУ «Центра культуры и спорта г.п</w:t>
      </w:r>
      <w:proofErr w:type="gramStart"/>
      <w:r w:rsidRPr="0071000C">
        <w:rPr>
          <w:rFonts w:ascii="Times New Roman" w:eastAsia="Batang" w:hAnsi="Times New Roman" w:cs="Times New Roman"/>
          <w:sz w:val="24"/>
          <w:szCs w:val="24"/>
        </w:rPr>
        <w:t>.Т</w:t>
      </w:r>
      <w:proofErr w:type="gramEnd"/>
      <w:r w:rsidRPr="0071000C">
        <w:rPr>
          <w:rFonts w:ascii="Times New Roman" w:eastAsia="Batang" w:hAnsi="Times New Roman" w:cs="Times New Roman"/>
          <w:sz w:val="24"/>
          <w:szCs w:val="24"/>
        </w:rPr>
        <w:t>алинка</w:t>
      </w:r>
      <w:r w:rsidRPr="0071000C">
        <w:rPr>
          <w:rFonts w:ascii="Times New Roman" w:eastAsia="Calibri" w:hAnsi="Times New Roman" w:cs="Times New Roman"/>
          <w:bCs/>
          <w:sz w:val="24"/>
          <w:szCs w:val="24"/>
        </w:rPr>
        <w:t>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</w:t>
      </w:r>
      <w:r w:rsidRPr="007100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00C" w:rsidRPr="0071000C" w:rsidRDefault="00AE637F" w:rsidP="007100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</w:t>
      </w:r>
      <w:r w:rsidR="00040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Контроль за исполнением постановления возложить на заместителя главы муниципального образования гп</w:t>
      </w:r>
      <w:proofErr w:type="gramStart"/>
      <w:r w:rsidR="0071000C" w:rsidRPr="0071000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71000C" w:rsidRPr="0071000C">
        <w:rPr>
          <w:rFonts w:ascii="Times New Roman" w:eastAsia="Calibri" w:hAnsi="Times New Roman" w:cs="Times New Roman"/>
          <w:sz w:val="24"/>
          <w:szCs w:val="24"/>
        </w:rPr>
        <w:t>алинка по строительству, кап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итальному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ремонту, ЖКХ, земельным и имущественным отношениям В.Р. Сафиюлину.</w:t>
      </w:r>
    </w:p>
    <w:p w:rsidR="0071000C" w:rsidRP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00C" w:rsidRDefault="0071000C" w:rsidP="0071000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697" w:rsidRDefault="00FE2165" w:rsidP="00710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>лава</w:t>
      </w:r>
      <w:r w:rsidR="00FF7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0C" w:rsidRPr="0071000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</w:p>
    <w:p w:rsidR="0071000C" w:rsidRPr="0071000C" w:rsidRDefault="0071000C" w:rsidP="007100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00C">
        <w:rPr>
          <w:rFonts w:ascii="Times New Roman" w:eastAsia="Calibri" w:hAnsi="Times New Roman" w:cs="Times New Roman"/>
          <w:sz w:val="24"/>
          <w:szCs w:val="24"/>
        </w:rPr>
        <w:t>образования гп</w:t>
      </w:r>
      <w:proofErr w:type="gramStart"/>
      <w:r w:rsidRPr="0071000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71000C">
        <w:rPr>
          <w:rFonts w:ascii="Times New Roman" w:eastAsia="Calibri" w:hAnsi="Times New Roman" w:cs="Times New Roman"/>
          <w:sz w:val="24"/>
          <w:szCs w:val="24"/>
        </w:rPr>
        <w:t>алинка</w:t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Pr="0071000C">
        <w:rPr>
          <w:rFonts w:ascii="Times New Roman" w:eastAsia="Calibri" w:hAnsi="Times New Roman" w:cs="Times New Roman"/>
          <w:sz w:val="24"/>
          <w:szCs w:val="24"/>
        </w:rPr>
        <w:tab/>
      </w:r>
      <w:r w:rsidR="00B6507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E0B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40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0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2165">
        <w:rPr>
          <w:rFonts w:ascii="Times New Roman" w:eastAsia="Calibri" w:hAnsi="Times New Roman" w:cs="Times New Roman"/>
          <w:sz w:val="24"/>
          <w:szCs w:val="24"/>
        </w:rPr>
        <w:t>И</w:t>
      </w:r>
      <w:r w:rsidRPr="0071000C">
        <w:rPr>
          <w:rFonts w:ascii="Times New Roman" w:eastAsia="Calibri" w:hAnsi="Times New Roman" w:cs="Times New Roman"/>
          <w:sz w:val="24"/>
          <w:szCs w:val="24"/>
        </w:rPr>
        <w:t>.</w:t>
      </w:r>
      <w:r w:rsidR="00FE2165">
        <w:rPr>
          <w:rFonts w:ascii="Times New Roman" w:eastAsia="Calibri" w:hAnsi="Times New Roman" w:cs="Times New Roman"/>
          <w:sz w:val="24"/>
          <w:szCs w:val="24"/>
        </w:rPr>
        <w:t>К</w:t>
      </w:r>
      <w:r w:rsidRPr="0071000C">
        <w:rPr>
          <w:rFonts w:ascii="Times New Roman" w:eastAsia="Calibri" w:hAnsi="Times New Roman" w:cs="Times New Roman"/>
          <w:sz w:val="24"/>
          <w:szCs w:val="24"/>
        </w:rPr>
        <w:t>.</w:t>
      </w:r>
      <w:r w:rsidR="00FE2165">
        <w:rPr>
          <w:rFonts w:ascii="Times New Roman" w:eastAsia="Calibri" w:hAnsi="Times New Roman" w:cs="Times New Roman"/>
          <w:sz w:val="24"/>
          <w:szCs w:val="24"/>
        </w:rPr>
        <w:t>Криворученко</w:t>
      </w:r>
    </w:p>
    <w:p w:rsidR="0071000C" w:rsidRPr="0071000C" w:rsidRDefault="0071000C" w:rsidP="0071000C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</w:rPr>
      </w:pPr>
    </w:p>
    <w:p w:rsidR="004C0173" w:rsidRDefault="004C0173" w:rsidP="0071000C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</w:pPr>
    </w:p>
    <w:sectPr w:rsidR="004C0173" w:rsidSect="00971B4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83"/>
    <w:multiLevelType w:val="multilevel"/>
    <w:tmpl w:val="9CFA8D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6294BDA"/>
    <w:multiLevelType w:val="hybridMultilevel"/>
    <w:tmpl w:val="0CA6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3AEA"/>
    <w:multiLevelType w:val="hybridMultilevel"/>
    <w:tmpl w:val="EC980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5E3"/>
    <w:multiLevelType w:val="hybridMultilevel"/>
    <w:tmpl w:val="D3C028FC"/>
    <w:lvl w:ilvl="0" w:tplc="AC329A66">
      <w:start w:val="1"/>
      <w:numFmt w:val="decimal"/>
      <w:lvlText w:val="%1."/>
      <w:lvlJc w:val="left"/>
      <w:pPr>
        <w:ind w:left="111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C34A49"/>
    <w:multiLevelType w:val="hybridMultilevel"/>
    <w:tmpl w:val="89449A08"/>
    <w:lvl w:ilvl="0" w:tplc="F0D4A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D3642E"/>
    <w:multiLevelType w:val="multilevel"/>
    <w:tmpl w:val="05783E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66975D1"/>
    <w:multiLevelType w:val="multilevel"/>
    <w:tmpl w:val="3B6AC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8367740"/>
    <w:multiLevelType w:val="multilevel"/>
    <w:tmpl w:val="599E77B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ascii="Arial" w:eastAsia="Times New Roman" w:hAnsi="Arial" w:cs="Arial" w:hint="default"/>
      </w:rPr>
    </w:lvl>
  </w:abstractNum>
  <w:abstractNum w:abstractNumId="8">
    <w:nsid w:val="4D3A7274"/>
    <w:multiLevelType w:val="hybridMultilevel"/>
    <w:tmpl w:val="C38685EE"/>
    <w:lvl w:ilvl="0" w:tplc="6D04C35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F4682"/>
    <w:rsid w:val="00023F96"/>
    <w:rsid w:val="00035CD1"/>
    <w:rsid w:val="00040B9B"/>
    <w:rsid w:val="00080016"/>
    <w:rsid w:val="00090E9B"/>
    <w:rsid w:val="000A2C3C"/>
    <w:rsid w:val="000C78B4"/>
    <w:rsid w:val="000D0274"/>
    <w:rsid w:val="000E0BA9"/>
    <w:rsid w:val="001314E7"/>
    <w:rsid w:val="00184B1D"/>
    <w:rsid w:val="001B40E0"/>
    <w:rsid w:val="001C057C"/>
    <w:rsid w:val="00232E56"/>
    <w:rsid w:val="00284AB2"/>
    <w:rsid w:val="002B7B13"/>
    <w:rsid w:val="002D3892"/>
    <w:rsid w:val="00340697"/>
    <w:rsid w:val="00341274"/>
    <w:rsid w:val="003F246B"/>
    <w:rsid w:val="00405682"/>
    <w:rsid w:val="004123CA"/>
    <w:rsid w:val="00495C87"/>
    <w:rsid w:val="004C0173"/>
    <w:rsid w:val="004E3B45"/>
    <w:rsid w:val="00517527"/>
    <w:rsid w:val="00537319"/>
    <w:rsid w:val="005420A9"/>
    <w:rsid w:val="005B0DC2"/>
    <w:rsid w:val="005F66C7"/>
    <w:rsid w:val="0071000C"/>
    <w:rsid w:val="007151F8"/>
    <w:rsid w:val="00743E64"/>
    <w:rsid w:val="00756F50"/>
    <w:rsid w:val="00773672"/>
    <w:rsid w:val="008B666E"/>
    <w:rsid w:val="009236CF"/>
    <w:rsid w:val="00971B4C"/>
    <w:rsid w:val="00982BB5"/>
    <w:rsid w:val="009A2F31"/>
    <w:rsid w:val="009B1F7A"/>
    <w:rsid w:val="009E47BE"/>
    <w:rsid w:val="00A069DE"/>
    <w:rsid w:val="00A070EB"/>
    <w:rsid w:val="00A65AC5"/>
    <w:rsid w:val="00A96805"/>
    <w:rsid w:val="00AB3394"/>
    <w:rsid w:val="00AE637F"/>
    <w:rsid w:val="00B067BE"/>
    <w:rsid w:val="00B65074"/>
    <w:rsid w:val="00BB17C8"/>
    <w:rsid w:val="00BC33A7"/>
    <w:rsid w:val="00BC5B12"/>
    <w:rsid w:val="00C1456F"/>
    <w:rsid w:val="00C31D36"/>
    <w:rsid w:val="00D32031"/>
    <w:rsid w:val="00D40EF2"/>
    <w:rsid w:val="00D62D81"/>
    <w:rsid w:val="00D7500F"/>
    <w:rsid w:val="00DB5984"/>
    <w:rsid w:val="00E96346"/>
    <w:rsid w:val="00F1034A"/>
    <w:rsid w:val="00F20A97"/>
    <w:rsid w:val="00F561D9"/>
    <w:rsid w:val="00FE2165"/>
    <w:rsid w:val="00FF3D49"/>
    <w:rsid w:val="00FF4682"/>
    <w:rsid w:val="00FF694F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9680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96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6805"/>
    <w:rPr>
      <w:rFonts w:ascii="Arial" w:eastAsia="Calibri" w:hAnsi="Arial" w:cs="Times New Roman"/>
      <w:lang w:eastAsia="ru-RU"/>
    </w:rPr>
  </w:style>
  <w:style w:type="character" w:customStyle="1" w:styleId="a7">
    <w:name w:val="Гипертекстовая ссылка"/>
    <w:basedOn w:val="a0"/>
    <w:uiPriority w:val="99"/>
    <w:rsid w:val="00341274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4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5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Токарева</dc:creator>
  <cp:keywords/>
  <dc:description/>
  <cp:lastModifiedBy>Елена С. Токарева</cp:lastModifiedBy>
  <cp:revision>46</cp:revision>
  <cp:lastPrinted>2018-10-24T10:34:00Z</cp:lastPrinted>
  <dcterms:created xsi:type="dcterms:W3CDTF">2017-11-17T05:19:00Z</dcterms:created>
  <dcterms:modified xsi:type="dcterms:W3CDTF">2018-11-01T08:56:00Z</dcterms:modified>
</cp:coreProperties>
</file>